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114" w:rsidRDefault="00BF0788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788" w:rsidRDefault="00BF0788"/>
    <w:p w:rsidR="00BF0788" w:rsidRDefault="00BF0788"/>
    <w:p w:rsidR="00BF0788" w:rsidRDefault="00BF0788"/>
    <w:p w:rsidR="00674CC5" w:rsidRDefault="00BF0788" w:rsidP="00BF0788">
      <w:pPr>
        <w:jc w:val="both"/>
        <w:rPr>
          <w:b/>
          <w:sz w:val="24"/>
          <w:szCs w:val="24"/>
        </w:rPr>
      </w:pPr>
      <w:r w:rsidRPr="00B537B7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                                         </w:t>
      </w:r>
    </w:p>
    <w:p w:rsidR="00BF0788" w:rsidRDefault="00BF0788" w:rsidP="00674CC5">
      <w:pPr>
        <w:jc w:val="center"/>
        <w:rPr>
          <w:b/>
          <w:sz w:val="28"/>
          <w:szCs w:val="28"/>
        </w:rPr>
      </w:pPr>
      <w:r w:rsidRPr="00B537B7">
        <w:rPr>
          <w:b/>
          <w:sz w:val="28"/>
          <w:szCs w:val="28"/>
        </w:rPr>
        <w:lastRenderedPageBreak/>
        <w:t>Пояснительная записка</w:t>
      </w:r>
    </w:p>
    <w:p w:rsidR="00BF0788" w:rsidRDefault="00BF0788" w:rsidP="00BF0788">
      <w:pPr>
        <w:jc w:val="both"/>
        <w:rPr>
          <w:b/>
          <w:sz w:val="28"/>
          <w:szCs w:val="28"/>
        </w:rPr>
      </w:pPr>
    </w:p>
    <w:p w:rsidR="00BF0788" w:rsidRPr="00B537B7" w:rsidRDefault="00BF0788" w:rsidP="00BF0788">
      <w:pPr>
        <w:pStyle w:val="a5"/>
        <w:numPr>
          <w:ilvl w:val="0"/>
          <w:numId w:val="1"/>
        </w:numPr>
        <w:jc w:val="both"/>
        <w:rPr>
          <w:b/>
          <w:i/>
          <w:sz w:val="28"/>
          <w:szCs w:val="28"/>
        </w:rPr>
      </w:pPr>
      <w:r w:rsidRPr="00B537B7">
        <w:rPr>
          <w:b/>
          <w:i/>
          <w:sz w:val="28"/>
          <w:szCs w:val="28"/>
        </w:rPr>
        <w:t xml:space="preserve"> Общие положения о работе отряда ЮИД</w:t>
      </w:r>
    </w:p>
    <w:p w:rsidR="00BF0788" w:rsidRPr="00E21319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</w:t>
      </w:r>
      <w:r w:rsidRPr="00E21319">
        <w:rPr>
          <w:sz w:val="24"/>
          <w:szCs w:val="24"/>
        </w:rPr>
        <w:t xml:space="preserve">          Программа кружка  «Юные Инспектора Движения» разработана в рамках Федерального закона «О безопасности дорожного движения», закона Российской Федерации «О безопасности», «Правил безопасного поведения учащихся на улицах и дорогах». Программа является авторской, разработана учителем начальных классов </w:t>
      </w:r>
      <w:proofErr w:type="spellStart"/>
      <w:r>
        <w:rPr>
          <w:sz w:val="24"/>
          <w:szCs w:val="24"/>
        </w:rPr>
        <w:t>Хаировой</w:t>
      </w:r>
      <w:proofErr w:type="spellEnd"/>
      <w:r>
        <w:rPr>
          <w:sz w:val="24"/>
          <w:szCs w:val="24"/>
        </w:rPr>
        <w:t xml:space="preserve"> Г.А.</w:t>
      </w:r>
    </w:p>
    <w:p w:rsidR="00BF0788" w:rsidRPr="00E21319" w:rsidRDefault="00BF0788" w:rsidP="00BF0788">
      <w:pPr>
        <w:spacing w:before="100" w:beforeAutospacing="1" w:after="100" w:afterAutospacing="1" w:line="240" w:lineRule="atLeas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E21319">
        <w:rPr>
          <w:sz w:val="24"/>
          <w:szCs w:val="24"/>
        </w:rPr>
        <w:t xml:space="preserve">Данная программа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 работы. </w:t>
      </w:r>
    </w:p>
    <w:p w:rsidR="00BF0788" w:rsidRPr="00E21319" w:rsidRDefault="00BF0788" w:rsidP="00BF0788">
      <w:pPr>
        <w:spacing w:before="80" w:after="100" w:line="240" w:lineRule="atLeast"/>
        <w:contextualSpacing/>
        <w:jc w:val="both"/>
        <w:rPr>
          <w:sz w:val="24"/>
          <w:szCs w:val="24"/>
        </w:rPr>
      </w:pPr>
      <w:r w:rsidRPr="00E21319">
        <w:rPr>
          <w:sz w:val="24"/>
          <w:szCs w:val="24"/>
        </w:rPr>
        <w:t xml:space="preserve">          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 Поэтому школа первой должна поддержать идею городского общественного движения «Юные инспекторы дорожного движения», целью которого является объединение детей и взрослых, заинтересованных в снижении дорожно-транспортного травматизма.</w:t>
      </w:r>
    </w:p>
    <w:p w:rsidR="00BF0788" w:rsidRPr="00E21319" w:rsidRDefault="00BF0788" w:rsidP="00BF0788">
      <w:pPr>
        <w:jc w:val="both"/>
        <w:rPr>
          <w:rFonts w:eastAsia="Calibri"/>
          <w:sz w:val="24"/>
          <w:szCs w:val="24"/>
        </w:rPr>
      </w:pPr>
      <w:r w:rsidRPr="00E21319">
        <w:rPr>
          <w:rFonts w:eastAsia="Calibri"/>
          <w:sz w:val="24"/>
          <w:szCs w:val="24"/>
        </w:rPr>
        <w:t xml:space="preserve">         Особенность программы заключается в создании условий для формирования безопасного образовательного пространства при взаимодействии с сотрудниками ГИБДД.  Реализация программы рассчитана на один год.</w:t>
      </w:r>
      <w:r>
        <w:rPr>
          <w:rFonts w:eastAsia="Calibri"/>
          <w:sz w:val="24"/>
          <w:szCs w:val="24"/>
        </w:rPr>
        <w:t xml:space="preserve"> Отряд ЮИД состоит из учащихся 4-го класса</w:t>
      </w:r>
      <w:r w:rsidRPr="00E21319">
        <w:rPr>
          <w:rFonts w:eastAsia="Calibri"/>
          <w:sz w:val="24"/>
          <w:szCs w:val="24"/>
        </w:rPr>
        <w:t xml:space="preserve">.  Их активная деятельность, прежде всего, направлена на помощь классным руководителям в обучении ПДД учащихся начальной  и средней школы.  </w:t>
      </w:r>
    </w:p>
    <w:p w:rsidR="00BF0788" w:rsidRPr="00E21319" w:rsidRDefault="00BF0788" w:rsidP="00BF0788">
      <w:pPr>
        <w:jc w:val="both"/>
        <w:rPr>
          <w:rFonts w:eastAsia="Calibri"/>
          <w:sz w:val="24"/>
          <w:szCs w:val="24"/>
        </w:rPr>
      </w:pPr>
      <w:r w:rsidRPr="00E21319">
        <w:rPr>
          <w:rFonts w:eastAsia="Calibri"/>
          <w:sz w:val="24"/>
          <w:szCs w:val="24"/>
        </w:rPr>
        <w:t xml:space="preserve">        Работа проводится в форме тео</w:t>
      </w:r>
      <w:r w:rsidRPr="00E21319">
        <w:rPr>
          <w:rFonts w:eastAsia="Calibri"/>
          <w:sz w:val="24"/>
          <w:szCs w:val="24"/>
        </w:rPr>
        <w:softHyphen/>
        <w:t xml:space="preserve">ретических и практических занятий. Содержание занятий, </w:t>
      </w:r>
      <w:proofErr w:type="gramStart"/>
      <w:r w:rsidRPr="00E21319">
        <w:rPr>
          <w:rFonts w:eastAsia="Calibri"/>
          <w:sz w:val="24"/>
          <w:szCs w:val="24"/>
        </w:rPr>
        <w:t>объем</w:t>
      </w:r>
      <w:proofErr w:type="gramEnd"/>
      <w:r w:rsidRPr="00E21319">
        <w:rPr>
          <w:rFonts w:eastAsia="Calibri"/>
          <w:sz w:val="24"/>
          <w:szCs w:val="24"/>
        </w:rPr>
        <w:t xml:space="preserve"> и интенсивность нагрузок зависят от возраста и физического состояния здоровья обучающихся.  Программа обучения построена по принципу от «простого </w:t>
      </w:r>
      <w:proofErr w:type="gramStart"/>
      <w:r w:rsidRPr="00E21319">
        <w:rPr>
          <w:rFonts w:eastAsia="Calibri"/>
          <w:sz w:val="24"/>
          <w:szCs w:val="24"/>
        </w:rPr>
        <w:t>к</w:t>
      </w:r>
      <w:proofErr w:type="gramEnd"/>
      <w:r w:rsidRPr="00E21319">
        <w:rPr>
          <w:rFonts w:eastAsia="Calibri"/>
          <w:sz w:val="24"/>
          <w:szCs w:val="24"/>
        </w:rPr>
        <w:t xml:space="preserve"> сложному» и углубления теоретических знаний и практических умений на каждом последующем этапе обучения. </w:t>
      </w:r>
    </w:p>
    <w:p w:rsidR="00BF0788" w:rsidRPr="00E21319" w:rsidRDefault="00BF0788" w:rsidP="00BF0788">
      <w:pPr>
        <w:spacing w:before="100" w:beforeAutospacing="1" w:after="100" w:afterAutospacing="1" w:line="240" w:lineRule="atLeast"/>
        <w:contextualSpacing/>
        <w:jc w:val="both"/>
        <w:rPr>
          <w:b/>
          <w:bCs/>
          <w:sz w:val="24"/>
          <w:szCs w:val="24"/>
        </w:rPr>
      </w:pPr>
    </w:p>
    <w:p w:rsidR="00BF0788" w:rsidRPr="00E21319" w:rsidRDefault="00BF0788" w:rsidP="00BF0788">
      <w:pPr>
        <w:spacing w:before="100" w:beforeAutospacing="1" w:after="100" w:afterAutospacing="1" w:line="240" w:lineRule="atLeast"/>
        <w:contextualSpacing/>
        <w:jc w:val="both"/>
        <w:rPr>
          <w:sz w:val="24"/>
          <w:szCs w:val="24"/>
        </w:rPr>
      </w:pPr>
      <w:r w:rsidRPr="00E21319">
        <w:rPr>
          <w:b/>
          <w:bCs/>
          <w:sz w:val="24"/>
          <w:szCs w:val="24"/>
        </w:rPr>
        <w:t>Цель программы:</w:t>
      </w:r>
      <w:r w:rsidRPr="00E21319">
        <w:rPr>
          <w:sz w:val="24"/>
          <w:szCs w:val="24"/>
        </w:rPr>
        <w:t xml:space="preserve"> создание условий для формирования у школьников устойчивых навыков безопасного поведения на улицах и дорогах  </w:t>
      </w:r>
    </w:p>
    <w:p w:rsidR="00BF0788" w:rsidRPr="00E21319" w:rsidRDefault="00BF0788" w:rsidP="00BF0788">
      <w:pPr>
        <w:spacing w:before="100" w:beforeAutospacing="1" w:after="100" w:afterAutospacing="1" w:line="240" w:lineRule="atLeast"/>
        <w:ind w:left="-720" w:firstLine="720"/>
        <w:contextualSpacing/>
        <w:jc w:val="both"/>
        <w:rPr>
          <w:b/>
          <w:bCs/>
          <w:sz w:val="24"/>
          <w:szCs w:val="24"/>
        </w:rPr>
      </w:pPr>
    </w:p>
    <w:p w:rsidR="00BF0788" w:rsidRDefault="00BF0788" w:rsidP="00BF0788">
      <w:pPr>
        <w:spacing w:before="100" w:beforeAutospacing="1" w:after="100" w:afterAutospacing="1" w:line="240" w:lineRule="atLeast"/>
        <w:ind w:left="-720" w:firstLine="720"/>
        <w:contextualSpacing/>
        <w:jc w:val="both"/>
        <w:rPr>
          <w:sz w:val="24"/>
          <w:szCs w:val="24"/>
        </w:rPr>
      </w:pPr>
      <w:r w:rsidRPr="00E21319">
        <w:rPr>
          <w:b/>
          <w:bCs/>
          <w:sz w:val="24"/>
          <w:szCs w:val="24"/>
        </w:rPr>
        <w:t>Задачи программы:</w:t>
      </w:r>
      <w:r w:rsidRPr="00E21319">
        <w:rPr>
          <w:sz w:val="24"/>
          <w:szCs w:val="24"/>
        </w:rPr>
        <w:t xml:space="preserve"> </w:t>
      </w:r>
    </w:p>
    <w:p w:rsidR="00BF0788" w:rsidRDefault="00BF0788" w:rsidP="00BF0788">
      <w:pPr>
        <w:spacing w:before="100" w:beforeAutospacing="1" w:after="100" w:afterAutospacing="1" w:line="240" w:lineRule="atLeast"/>
        <w:ind w:left="-720" w:firstLine="720"/>
        <w:contextualSpacing/>
        <w:jc w:val="both"/>
        <w:rPr>
          <w:sz w:val="24"/>
          <w:szCs w:val="24"/>
        </w:rPr>
      </w:pPr>
    </w:p>
    <w:p w:rsidR="00BF0788" w:rsidRPr="00E21319" w:rsidRDefault="00BF0788" w:rsidP="00BF0788">
      <w:pPr>
        <w:numPr>
          <w:ilvl w:val="0"/>
          <w:numId w:val="5"/>
        </w:numPr>
        <w:spacing w:before="100" w:beforeAutospacing="1" w:after="100" w:afterAutospacing="1" w:line="240" w:lineRule="atLeast"/>
        <w:ind w:hanging="11"/>
        <w:contextualSpacing/>
        <w:jc w:val="both"/>
        <w:rPr>
          <w:sz w:val="24"/>
          <w:szCs w:val="24"/>
        </w:rPr>
      </w:pPr>
      <w:r w:rsidRPr="00E21319">
        <w:rPr>
          <w:sz w:val="24"/>
          <w:szCs w:val="24"/>
        </w:rPr>
        <w:t>Сформировать у обучающихся потребность в изуче</w:t>
      </w:r>
      <w:r>
        <w:rPr>
          <w:sz w:val="24"/>
          <w:szCs w:val="24"/>
        </w:rPr>
        <w:t xml:space="preserve">нии правил дорожного движения, </w:t>
      </w:r>
      <w:r w:rsidRPr="00E21319">
        <w:rPr>
          <w:sz w:val="24"/>
          <w:szCs w:val="24"/>
        </w:rPr>
        <w:t>осознанное к ним отношения</w:t>
      </w:r>
      <w:proofErr w:type="gramStart"/>
      <w:r w:rsidRPr="00E21319">
        <w:rPr>
          <w:sz w:val="24"/>
          <w:szCs w:val="24"/>
        </w:rPr>
        <w:t xml:space="preserve"> ;</w:t>
      </w:r>
      <w:proofErr w:type="gramEnd"/>
    </w:p>
    <w:p w:rsidR="00BF0788" w:rsidRPr="00E21319" w:rsidRDefault="00BF0788" w:rsidP="00BF0788">
      <w:pPr>
        <w:numPr>
          <w:ilvl w:val="0"/>
          <w:numId w:val="4"/>
        </w:numPr>
        <w:spacing w:after="0" w:line="240" w:lineRule="atLeast"/>
        <w:ind w:left="0" w:firstLine="720"/>
        <w:contextualSpacing/>
        <w:jc w:val="both"/>
        <w:rPr>
          <w:sz w:val="24"/>
          <w:szCs w:val="24"/>
        </w:rPr>
      </w:pPr>
      <w:r w:rsidRPr="00E21319">
        <w:rPr>
          <w:sz w:val="24"/>
          <w:szCs w:val="24"/>
        </w:rPr>
        <w:t xml:space="preserve">Сформировать устойчивые навыки соблюдения и выполнения правил дорожного движения;  </w:t>
      </w:r>
    </w:p>
    <w:p w:rsidR="00BF0788" w:rsidRPr="00E21319" w:rsidRDefault="00BF0788" w:rsidP="00BF0788">
      <w:pPr>
        <w:numPr>
          <w:ilvl w:val="0"/>
          <w:numId w:val="4"/>
        </w:numPr>
        <w:spacing w:after="0" w:line="240" w:lineRule="atLeast"/>
        <w:ind w:left="0" w:firstLine="720"/>
        <w:contextualSpacing/>
        <w:jc w:val="both"/>
        <w:rPr>
          <w:sz w:val="24"/>
          <w:szCs w:val="24"/>
        </w:rPr>
      </w:pPr>
      <w:r w:rsidRPr="00E21319">
        <w:rPr>
          <w:color w:val="000000"/>
          <w:sz w:val="24"/>
          <w:szCs w:val="24"/>
        </w:rPr>
        <w:t>Обучить способам оказания самопомощи и первой медицинской помощи;</w:t>
      </w:r>
    </w:p>
    <w:p w:rsidR="00BF0788" w:rsidRDefault="00BF0788" w:rsidP="00BF0788">
      <w:pPr>
        <w:numPr>
          <w:ilvl w:val="0"/>
          <w:numId w:val="4"/>
        </w:numPr>
        <w:spacing w:after="0" w:line="240" w:lineRule="atLeast"/>
        <w:ind w:left="0" w:firstLine="720"/>
        <w:contextualSpacing/>
        <w:jc w:val="both"/>
        <w:rPr>
          <w:sz w:val="24"/>
          <w:szCs w:val="24"/>
        </w:rPr>
      </w:pPr>
      <w:r w:rsidRPr="00E21319">
        <w:rPr>
          <w:sz w:val="24"/>
          <w:szCs w:val="24"/>
        </w:rPr>
        <w:t xml:space="preserve">Повысить интерес школьников к велоспорту; </w:t>
      </w:r>
    </w:p>
    <w:p w:rsidR="00BF0788" w:rsidRPr="00E21319" w:rsidRDefault="00BF0788" w:rsidP="00BF0788">
      <w:pPr>
        <w:numPr>
          <w:ilvl w:val="0"/>
          <w:numId w:val="4"/>
        </w:numPr>
        <w:spacing w:after="0" w:line="240" w:lineRule="atLeast"/>
        <w:ind w:left="0" w:firstLine="720"/>
        <w:contextualSpacing/>
        <w:jc w:val="both"/>
        <w:rPr>
          <w:sz w:val="24"/>
          <w:szCs w:val="24"/>
        </w:rPr>
      </w:pPr>
      <w:r w:rsidRPr="00E21319">
        <w:rPr>
          <w:sz w:val="24"/>
          <w:szCs w:val="24"/>
        </w:rPr>
        <w:t xml:space="preserve">  Развивать у учащихся умение ориентироваться в дорожно-транспортной ситуации;</w:t>
      </w:r>
    </w:p>
    <w:p w:rsidR="00BF0788" w:rsidRDefault="00BF0788" w:rsidP="00BF0788">
      <w:pPr>
        <w:numPr>
          <w:ilvl w:val="0"/>
          <w:numId w:val="4"/>
        </w:numPr>
        <w:spacing w:after="0" w:line="240" w:lineRule="atLeast"/>
        <w:ind w:left="0" w:firstLine="720"/>
        <w:contextualSpacing/>
        <w:jc w:val="both"/>
        <w:rPr>
          <w:sz w:val="24"/>
          <w:szCs w:val="24"/>
        </w:rPr>
      </w:pPr>
      <w:r w:rsidRPr="00E21319">
        <w:rPr>
          <w:color w:val="000000"/>
          <w:sz w:val="24"/>
          <w:szCs w:val="24"/>
        </w:rPr>
        <w:t xml:space="preserve">Воспитывать чувство ответственности, культуры безопасного поведения на дорогах и улицах. </w:t>
      </w:r>
    </w:p>
    <w:p w:rsidR="00BF0788" w:rsidRPr="00E21319" w:rsidRDefault="00BF0788" w:rsidP="00BF0788">
      <w:pPr>
        <w:numPr>
          <w:ilvl w:val="0"/>
          <w:numId w:val="4"/>
        </w:numPr>
        <w:spacing w:after="0" w:line="240" w:lineRule="atLeast"/>
        <w:ind w:left="0" w:firstLine="720"/>
        <w:contextualSpacing/>
        <w:jc w:val="both"/>
        <w:rPr>
          <w:sz w:val="24"/>
          <w:szCs w:val="24"/>
        </w:rPr>
      </w:pPr>
      <w:r w:rsidRPr="00E21319">
        <w:rPr>
          <w:color w:val="000000"/>
          <w:sz w:val="24"/>
          <w:szCs w:val="24"/>
        </w:rPr>
        <w:t>Выработать у учащихся культуру поведения в транспорте и дорожную этику.</w:t>
      </w:r>
    </w:p>
    <w:p w:rsidR="00BF0788" w:rsidRPr="002C0B75" w:rsidRDefault="00BF0788" w:rsidP="00BF0788">
      <w:pPr>
        <w:spacing w:before="100" w:beforeAutospacing="1" w:after="100" w:afterAutospacing="1" w:line="240" w:lineRule="atLeas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F0788" w:rsidRPr="00E21319" w:rsidRDefault="00BF0788" w:rsidP="00BF078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b/>
          <w:i/>
          <w:sz w:val="28"/>
          <w:szCs w:val="28"/>
        </w:rPr>
        <w:t xml:space="preserve">Основные направления работы ЮИД </w:t>
      </w:r>
    </w:p>
    <w:p w:rsidR="00BF0788" w:rsidRDefault="00BF0788" w:rsidP="00BF0788">
      <w:pPr>
        <w:pStyle w:val="a5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Воспитание у членов отряда ЮИД преданности своей Родине на героических, боевых и трудовых традициях милиции, формирование у них правосознания, гуманного отношения к </w:t>
      </w:r>
      <w:r>
        <w:rPr>
          <w:sz w:val="24"/>
          <w:szCs w:val="24"/>
        </w:rPr>
        <w:lastRenderedPageBreak/>
        <w:t>людям, чувства товарищества.</w:t>
      </w:r>
    </w:p>
    <w:p w:rsidR="00BF0788" w:rsidRDefault="00BF0788" w:rsidP="00BF0788">
      <w:pPr>
        <w:pStyle w:val="a5"/>
        <w:numPr>
          <w:ilvl w:val="0"/>
          <w:numId w:val="5"/>
        </w:numPr>
        <w:jc w:val="both"/>
        <w:rPr>
          <w:sz w:val="24"/>
          <w:szCs w:val="24"/>
        </w:rPr>
      </w:pPr>
      <w:r w:rsidRPr="002C0B75">
        <w:rPr>
          <w:sz w:val="24"/>
          <w:szCs w:val="24"/>
        </w:rPr>
        <w:t>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дорожного движения.</w:t>
      </w:r>
    </w:p>
    <w:p w:rsidR="00BF0788" w:rsidRDefault="00BF0788" w:rsidP="00BF0788">
      <w:pPr>
        <w:pStyle w:val="a5"/>
        <w:numPr>
          <w:ilvl w:val="0"/>
          <w:numId w:val="5"/>
        </w:numPr>
        <w:jc w:val="both"/>
        <w:rPr>
          <w:sz w:val="24"/>
          <w:szCs w:val="24"/>
        </w:rPr>
      </w:pPr>
      <w:r w:rsidRPr="002C0B75">
        <w:rPr>
          <w:sz w:val="24"/>
          <w:szCs w:val="24"/>
        </w:rPr>
        <w:t>Проведение массово-разъяснительной работы по пропаганде Правил дорожного движения в школе. Участие в смотрах и слётах ЮИД, конкурсах, организация деятельности школьных площадок безопасного движения.</w:t>
      </w:r>
    </w:p>
    <w:p w:rsidR="00BF0788" w:rsidRPr="002C0B75" w:rsidRDefault="00BF0788" w:rsidP="00BF0788">
      <w:pPr>
        <w:pStyle w:val="a5"/>
        <w:numPr>
          <w:ilvl w:val="0"/>
          <w:numId w:val="5"/>
        </w:numPr>
        <w:jc w:val="both"/>
        <w:rPr>
          <w:sz w:val="24"/>
          <w:szCs w:val="24"/>
        </w:rPr>
      </w:pPr>
      <w:r w:rsidRPr="002C0B75">
        <w:rPr>
          <w:sz w:val="24"/>
          <w:szCs w:val="24"/>
        </w:rPr>
        <w:t>Организация работы с юными велосипедистами.</w:t>
      </w:r>
    </w:p>
    <w:p w:rsidR="00BF0788" w:rsidRDefault="00BF0788" w:rsidP="00BF0788">
      <w:pPr>
        <w:pStyle w:val="a5"/>
        <w:ind w:left="0"/>
        <w:jc w:val="both"/>
        <w:rPr>
          <w:sz w:val="24"/>
          <w:szCs w:val="24"/>
        </w:rPr>
      </w:pPr>
    </w:p>
    <w:p w:rsidR="00BF0788" w:rsidRDefault="00BF0788" w:rsidP="00BF0788">
      <w:pPr>
        <w:pStyle w:val="a5"/>
        <w:numPr>
          <w:ilvl w:val="0"/>
          <w:numId w:val="1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Обязанности и права юного инспектора движения</w:t>
      </w:r>
    </w:p>
    <w:p w:rsidR="00BF0788" w:rsidRDefault="00BF0788" w:rsidP="00BF0788">
      <w:pPr>
        <w:pStyle w:val="a5"/>
        <w:jc w:val="both"/>
        <w:rPr>
          <w:b/>
          <w:i/>
          <w:sz w:val="28"/>
          <w:szCs w:val="28"/>
        </w:rPr>
      </w:pPr>
    </w:p>
    <w:p w:rsidR="00BF0788" w:rsidRDefault="00BF0788" w:rsidP="00BF0788">
      <w:pPr>
        <w:pStyle w:val="a5"/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Юный инспектор движения обязан:</w:t>
      </w:r>
    </w:p>
    <w:p w:rsidR="00BF0788" w:rsidRPr="00776B00" w:rsidRDefault="00BF0788" w:rsidP="00BF0788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4"/>
          <w:szCs w:val="24"/>
        </w:rPr>
        <w:t>Дорожить честью, званием юного инспектора движения, активно участвовать в делах отряда, своевременно и точно выполнять задания командира отряда</w:t>
      </w:r>
    </w:p>
    <w:p w:rsidR="00BF0788" w:rsidRPr="00776B00" w:rsidRDefault="00BF0788" w:rsidP="00BF0788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4"/>
          <w:szCs w:val="24"/>
        </w:rPr>
        <w:t>Изучать Правила дорожного движения и быть примером в их исполнении</w:t>
      </w:r>
    </w:p>
    <w:p w:rsidR="00BF0788" w:rsidRPr="00776B00" w:rsidRDefault="00BF0788" w:rsidP="00BF0788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4"/>
          <w:szCs w:val="24"/>
        </w:rPr>
        <w:t>Вести разъяснительную работу среди сверстников и детей младшего возраста по пропаганде Правил дорожного движения</w:t>
      </w:r>
    </w:p>
    <w:p w:rsidR="00BF0788" w:rsidRPr="00E62563" w:rsidRDefault="00BF0788" w:rsidP="00BF0788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4"/>
          <w:szCs w:val="24"/>
        </w:rPr>
        <w:t>Всемерно беречь и укреплять общественный правопорядок, участвовать в предупреждении нарушений детьми Правил дорожного движения</w:t>
      </w:r>
    </w:p>
    <w:p w:rsidR="00BF0788" w:rsidRDefault="00BF0788" w:rsidP="00BF0788">
      <w:pPr>
        <w:pStyle w:val="a5"/>
        <w:numPr>
          <w:ilvl w:val="0"/>
          <w:numId w:val="2"/>
        </w:numPr>
        <w:jc w:val="both"/>
        <w:rPr>
          <w:sz w:val="24"/>
          <w:szCs w:val="24"/>
        </w:rPr>
      </w:pPr>
      <w:r w:rsidRPr="00E62563">
        <w:rPr>
          <w:sz w:val="24"/>
          <w:szCs w:val="24"/>
        </w:rPr>
        <w:t>Укреплять здоровье, систематически заниматься физической культурой и спортом</w:t>
      </w:r>
    </w:p>
    <w:p w:rsidR="00BF0788" w:rsidRDefault="00BF0788" w:rsidP="00BF0788">
      <w:pPr>
        <w:pStyle w:val="a5"/>
        <w:ind w:left="0"/>
        <w:jc w:val="both"/>
        <w:rPr>
          <w:sz w:val="28"/>
          <w:szCs w:val="28"/>
        </w:rPr>
      </w:pPr>
    </w:p>
    <w:p w:rsidR="00BF0788" w:rsidRDefault="00BF0788" w:rsidP="00BF0788">
      <w:pPr>
        <w:pStyle w:val="a5"/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Юный инспектор движения имеет право:</w:t>
      </w:r>
    </w:p>
    <w:p w:rsidR="00BF0788" w:rsidRDefault="00BF0788" w:rsidP="00BF0788">
      <w:pPr>
        <w:pStyle w:val="a5"/>
        <w:numPr>
          <w:ilvl w:val="0"/>
          <w:numId w:val="3"/>
        </w:numPr>
        <w:jc w:val="both"/>
        <w:rPr>
          <w:sz w:val="24"/>
          <w:szCs w:val="24"/>
        </w:rPr>
      </w:pPr>
      <w:r w:rsidRPr="00E62563">
        <w:rPr>
          <w:sz w:val="24"/>
          <w:szCs w:val="24"/>
        </w:rPr>
        <w:t>Участвовать в обсуждении</w:t>
      </w:r>
      <w:r>
        <w:rPr>
          <w:sz w:val="24"/>
          <w:szCs w:val="24"/>
        </w:rPr>
        <w:t xml:space="preserve"> всех вопросов, относящихся к деятельности отряда и вносить соответствующие предложения</w:t>
      </w:r>
    </w:p>
    <w:p w:rsidR="00BF0788" w:rsidRDefault="00BF0788" w:rsidP="00BF0788">
      <w:pPr>
        <w:pStyle w:val="a5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Обращаться за помощью и консультацией по вопросам безопасности дорожного движения и общественного правопорядка в местные органы милиции и </w:t>
      </w:r>
      <w:proofErr w:type="spellStart"/>
      <w:r>
        <w:rPr>
          <w:sz w:val="24"/>
          <w:szCs w:val="24"/>
        </w:rPr>
        <w:t>Госинспекции</w:t>
      </w:r>
      <w:proofErr w:type="spellEnd"/>
    </w:p>
    <w:p w:rsidR="00BF0788" w:rsidRDefault="00BF0788" w:rsidP="00BF0788">
      <w:pPr>
        <w:pStyle w:val="a5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Участвовать в патрулировании на улицах, в микрорайоне школы по соблюдению Правил дорожного движения, организации разумного досуга детей и подростков</w:t>
      </w:r>
    </w:p>
    <w:p w:rsidR="00BF0788" w:rsidRDefault="00BF0788" w:rsidP="00BF0788">
      <w:pPr>
        <w:pStyle w:val="a5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Юный инспектор движения может награждаться за активную работу в отряде грамотами, направляться на районные, областные слёты юных инспекторов движения</w:t>
      </w:r>
    </w:p>
    <w:p w:rsidR="00BF0788" w:rsidRDefault="00BF0788" w:rsidP="00BF0788">
      <w:pPr>
        <w:jc w:val="both"/>
        <w:rPr>
          <w:sz w:val="24"/>
          <w:szCs w:val="24"/>
        </w:rPr>
      </w:pPr>
    </w:p>
    <w:p w:rsidR="00BF0788" w:rsidRDefault="00BF0788" w:rsidP="00BF0788">
      <w:pPr>
        <w:numPr>
          <w:ilvl w:val="0"/>
          <w:numId w:val="1"/>
        </w:numPr>
        <w:spacing w:before="100" w:beforeAutospacing="1" w:after="100" w:afterAutospacing="1" w:line="240" w:lineRule="atLeast"/>
        <w:contextualSpacing/>
        <w:jc w:val="both"/>
        <w:rPr>
          <w:i/>
          <w:sz w:val="28"/>
          <w:szCs w:val="28"/>
        </w:rPr>
      </w:pPr>
      <w:r w:rsidRPr="004E3542">
        <w:rPr>
          <w:b/>
          <w:i/>
          <w:sz w:val="28"/>
          <w:szCs w:val="28"/>
        </w:rPr>
        <w:t xml:space="preserve">Ожидаемый результат: </w:t>
      </w:r>
    </w:p>
    <w:p w:rsidR="00BF0788" w:rsidRDefault="00BF0788" w:rsidP="00BF0788">
      <w:pPr>
        <w:numPr>
          <w:ilvl w:val="0"/>
          <w:numId w:val="12"/>
        </w:numPr>
        <w:spacing w:before="100" w:beforeAutospacing="1" w:after="100" w:afterAutospacing="1" w:line="240" w:lineRule="atLeast"/>
        <w:contextualSpacing/>
        <w:jc w:val="both"/>
        <w:rPr>
          <w:i/>
          <w:sz w:val="28"/>
          <w:szCs w:val="28"/>
        </w:rPr>
      </w:pPr>
      <w:r w:rsidRPr="002C0B75">
        <w:rPr>
          <w:sz w:val="24"/>
          <w:szCs w:val="24"/>
        </w:rPr>
        <w:t xml:space="preserve">Развитие и совершенствование навыков поведения на дороге, оказания первой доврачебной   помощи; </w:t>
      </w:r>
    </w:p>
    <w:p w:rsidR="00BF0788" w:rsidRDefault="00BF0788" w:rsidP="00BF0788">
      <w:pPr>
        <w:numPr>
          <w:ilvl w:val="0"/>
          <w:numId w:val="12"/>
        </w:numPr>
        <w:spacing w:before="100" w:beforeAutospacing="1" w:after="100" w:afterAutospacing="1" w:line="240" w:lineRule="atLeast"/>
        <w:contextualSpacing/>
        <w:jc w:val="both"/>
        <w:rPr>
          <w:i/>
          <w:sz w:val="28"/>
          <w:szCs w:val="28"/>
        </w:rPr>
      </w:pPr>
      <w:r w:rsidRPr="002C0B75">
        <w:rPr>
          <w:sz w:val="24"/>
          <w:szCs w:val="24"/>
        </w:rPr>
        <w:t xml:space="preserve">Формирование интереса к регулярным  занятиям велоспортом, повышение спортивного мастерства;  </w:t>
      </w:r>
    </w:p>
    <w:p w:rsidR="00BF0788" w:rsidRDefault="00BF0788" w:rsidP="00BF0788">
      <w:pPr>
        <w:numPr>
          <w:ilvl w:val="0"/>
          <w:numId w:val="12"/>
        </w:numPr>
        <w:spacing w:before="100" w:beforeAutospacing="1" w:after="100" w:afterAutospacing="1" w:line="240" w:lineRule="atLeast"/>
        <w:contextualSpacing/>
        <w:jc w:val="both"/>
        <w:rPr>
          <w:i/>
          <w:sz w:val="28"/>
          <w:szCs w:val="28"/>
        </w:rPr>
      </w:pPr>
      <w:r w:rsidRPr="002C0B75">
        <w:rPr>
          <w:sz w:val="24"/>
          <w:szCs w:val="24"/>
        </w:rPr>
        <w:t xml:space="preserve">Формирование совокупности устойчивых форм поведения на дорогах, в общественном транспорте, в случаях чрезвычайных ситуаций; </w:t>
      </w:r>
    </w:p>
    <w:p w:rsidR="00BF0788" w:rsidRDefault="00BF0788" w:rsidP="00BF0788">
      <w:pPr>
        <w:numPr>
          <w:ilvl w:val="0"/>
          <w:numId w:val="12"/>
        </w:numPr>
        <w:spacing w:before="100" w:beforeAutospacing="1" w:after="100" w:afterAutospacing="1" w:line="240" w:lineRule="atLeast"/>
        <w:contextualSpacing/>
        <w:jc w:val="both"/>
        <w:rPr>
          <w:i/>
          <w:sz w:val="28"/>
          <w:szCs w:val="28"/>
        </w:rPr>
      </w:pPr>
      <w:r w:rsidRPr="002C0B75">
        <w:rPr>
          <w:sz w:val="24"/>
          <w:szCs w:val="24"/>
        </w:rPr>
        <w:t xml:space="preserve">Формирование глубоких теоретических знаний правил дорожного движения; </w:t>
      </w:r>
    </w:p>
    <w:p w:rsidR="00BF0788" w:rsidRDefault="00BF0788" w:rsidP="00BF0788">
      <w:pPr>
        <w:numPr>
          <w:ilvl w:val="0"/>
          <w:numId w:val="12"/>
        </w:numPr>
        <w:spacing w:before="100" w:beforeAutospacing="1" w:after="100" w:afterAutospacing="1" w:line="240" w:lineRule="atLeast"/>
        <w:contextualSpacing/>
        <w:jc w:val="both"/>
        <w:rPr>
          <w:i/>
          <w:sz w:val="28"/>
          <w:szCs w:val="28"/>
        </w:rPr>
      </w:pPr>
      <w:r w:rsidRPr="002C0B75">
        <w:rPr>
          <w:sz w:val="24"/>
          <w:szCs w:val="24"/>
        </w:rPr>
        <w:t xml:space="preserve">Формирование у детей желание вести работу по профилактике ДДТТ и навыков пропагандисткой работы; </w:t>
      </w:r>
    </w:p>
    <w:p w:rsidR="00BF0788" w:rsidRPr="002C0B75" w:rsidRDefault="00BF0788" w:rsidP="00BF0788">
      <w:pPr>
        <w:numPr>
          <w:ilvl w:val="0"/>
          <w:numId w:val="12"/>
        </w:numPr>
        <w:spacing w:before="100" w:beforeAutospacing="1" w:after="100" w:afterAutospacing="1" w:line="240" w:lineRule="atLeast"/>
        <w:contextualSpacing/>
        <w:jc w:val="both"/>
        <w:rPr>
          <w:i/>
          <w:sz w:val="28"/>
          <w:szCs w:val="28"/>
        </w:rPr>
      </w:pPr>
      <w:r w:rsidRPr="002C0B75">
        <w:rPr>
          <w:sz w:val="24"/>
          <w:szCs w:val="24"/>
        </w:rPr>
        <w:t xml:space="preserve">Сокращение детского дорожно-транспортного травматизма по вине детей и подростков. </w:t>
      </w:r>
    </w:p>
    <w:p w:rsidR="00BF0788" w:rsidRPr="004E3542" w:rsidRDefault="00BF0788" w:rsidP="00BF0788">
      <w:pPr>
        <w:spacing w:before="100" w:beforeAutospacing="1" w:after="100" w:afterAutospacing="1" w:line="240" w:lineRule="atLeast"/>
        <w:ind w:left="360"/>
        <w:contextualSpacing/>
        <w:jc w:val="both"/>
        <w:rPr>
          <w:sz w:val="24"/>
          <w:szCs w:val="24"/>
        </w:rPr>
      </w:pPr>
    </w:p>
    <w:p w:rsidR="00BF0788" w:rsidRPr="004E3542" w:rsidRDefault="00BF0788" w:rsidP="00BF0788">
      <w:pPr>
        <w:numPr>
          <w:ilvl w:val="0"/>
          <w:numId w:val="1"/>
        </w:numPr>
        <w:spacing w:before="100" w:beforeAutospacing="1" w:after="100" w:afterAutospacing="1" w:line="240" w:lineRule="atLeast"/>
        <w:contextualSpacing/>
        <w:jc w:val="both"/>
        <w:rPr>
          <w:i/>
          <w:sz w:val="28"/>
          <w:szCs w:val="28"/>
        </w:rPr>
      </w:pPr>
      <w:r w:rsidRPr="004E3542">
        <w:rPr>
          <w:b/>
          <w:bCs/>
          <w:i/>
          <w:sz w:val="28"/>
          <w:szCs w:val="28"/>
        </w:rPr>
        <w:t>Нормативно – правовое обеспечение программы:</w:t>
      </w:r>
      <w:r w:rsidRPr="004E3542">
        <w:rPr>
          <w:i/>
          <w:sz w:val="28"/>
          <w:szCs w:val="28"/>
        </w:rPr>
        <w:t xml:space="preserve"> </w:t>
      </w:r>
    </w:p>
    <w:p w:rsidR="00BF0788" w:rsidRPr="004E3542" w:rsidRDefault="00BF0788" w:rsidP="00BF0788">
      <w:pPr>
        <w:numPr>
          <w:ilvl w:val="0"/>
          <w:numId w:val="6"/>
        </w:numPr>
        <w:spacing w:before="100" w:beforeAutospacing="1" w:after="100" w:afterAutospacing="1" w:line="240" w:lineRule="atLeast"/>
        <w:ind w:left="-720" w:firstLine="720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 xml:space="preserve">- Конституция РФ. </w:t>
      </w:r>
    </w:p>
    <w:p w:rsidR="00BF0788" w:rsidRPr="004E3542" w:rsidRDefault="00BF0788" w:rsidP="00BF0788">
      <w:pPr>
        <w:numPr>
          <w:ilvl w:val="0"/>
          <w:numId w:val="6"/>
        </w:numPr>
        <w:spacing w:before="100" w:beforeAutospacing="1" w:after="100" w:afterAutospacing="1" w:line="240" w:lineRule="atLeast"/>
        <w:ind w:left="-720" w:firstLine="720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 xml:space="preserve">- Конвенция «О правах ребенка». </w:t>
      </w:r>
    </w:p>
    <w:p w:rsidR="00BF0788" w:rsidRPr="004E3542" w:rsidRDefault="00BF0788" w:rsidP="00BF0788">
      <w:pPr>
        <w:numPr>
          <w:ilvl w:val="0"/>
          <w:numId w:val="6"/>
        </w:numPr>
        <w:spacing w:before="100" w:beforeAutospacing="1" w:after="100" w:afterAutospacing="1" w:line="240" w:lineRule="atLeast"/>
        <w:ind w:left="-720" w:firstLine="720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 xml:space="preserve">- Правила дорожного  движения. </w:t>
      </w:r>
    </w:p>
    <w:p w:rsidR="00BF0788" w:rsidRPr="004E3542" w:rsidRDefault="00BF0788" w:rsidP="00BF0788">
      <w:pPr>
        <w:numPr>
          <w:ilvl w:val="0"/>
          <w:numId w:val="6"/>
        </w:numPr>
        <w:spacing w:before="100" w:beforeAutospacing="1" w:after="100" w:afterAutospacing="1" w:line="240" w:lineRule="atLeast"/>
        <w:ind w:left="-720" w:firstLine="720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 xml:space="preserve">- Устав образовательного учреждения. </w:t>
      </w:r>
    </w:p>
    <w:p w:rsidR="00BF0788" w:rsidRPr="004E3542" w:rsidRDefault="00BF0788" w:rsidP="00BF0788">
      <w:pPr>
        <w:numPr>
          <w:ilvl w:val="0"/>
          <w:numId w:val="6"/>
        </w:numPr>
        <w:spacing w:before="100" w:beforeAutospacing="1" w:after="100" w:afterAutospacing="1" w:line="240" w:lineRule="atLeast"/>
        <w:ind w:left="-720" w:firstLine="720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 xml:space="preserve">- Учебный план. </w:t>
      </w:r>
    </w:p>
    <w:p w:rsidR="00BF0788" w:rsidRPr="004E3542" w:rsidRDefault="00BF0788" w:rsidP="00BF0788">
      <w:pPr>
        <w:numPr>
          <w:ilvl w:val="0"/>
          <w:numId w:val="6"/>
        </w:numPr>
        <w:spacing w:before="100" w:beforeAutospacing="1" w:after="100" w:afterAutospacing="1" w:line="240" w:lineRule="atLeast"/>
        <w:ind w:left="-720" w:firstLine="720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lastRenderedPageBreak/>
        <w:t xml:space="preserve">- Учебные программы. </w:t>
      </w:r>
    </w:p>
    <w:p w:rsidR="00BF0788" w:rsidRPr="004E3542" w:rsidRDefault="00BF0788" w:rsidP="00BF0788">
      <w:pPr>
        <w:numPr>
          <w:ilvl w:val="0"/>
          <w:numId w:val="6"/>
        </w:numPr>
        <w:spacing w:before="100" w:beforeAutospacing="1" w:after="100" w:afterAutospacing="1" w:line="240" w:lineRule="atLeast"/>
        <w:ind w:left="-720" w:firstLine="720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>- План воспитательной работы ОУ</w:t>
      </w:r>
    </w:p>
    <w:p w:rsidR="00BF0788" w:rsidRPr="004E3542" w:rsidRDefault="00BF0788" w:rsidP="00BF0788">
      <w:pPr>
        <w:numPr>
          <w:ilvl w:val="0"/>
          <w:numId w:val="6"/>
        </w:numPr>
        <w:spacing w:before="100" w:beforeAutospacing="1" w:after="100" w:afterAutospacing="1" w:line="240" w:lineRule="atLeast"/>
        <w:ind w:left="-720" w:firstLine="720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>- План воспитательной работы класса</w:t>
      </w:r>
    </w:p>
    <w:p w:rsidR="00BF0788" w:rsidRPr="004E3542" w:rsidRDefault="00BF0788" w:rsidP="00BF0788">
      <w:pPr>
        <w:numPr>
          <w:ilvl w:val="0"/>
          <w:numId w:val="6"/>
        </w:numPr>
        <w:spacing w:before="100" w:beforeAutospacing="1" w:after="100" w:afterAutospacing="1" w:line="240" w:lineRule="atLeast"/>
        <w:ind w:left="-720" w:firstLine="720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 xml:space="preserve">- Положение об отряде юных инспекторов движения. </w:t>
      </w:r>
    </w:p>
    <w:p w:rsidR="00BF0788" w:rsidRDefault="00BF0788" w:rsidP="00BF0788">
      <w:pPr>
        <w:spacing w:before="100" w:beforeAutospacing="1" w:after="100" w:afterAutospacing="1" w:line="240" w:lineRule="atLeast"/>
        <w:ind w:left="-720"/>
        <w:contextualSpacing/>
        <w:jc w:val="both"/>
        <w:rPr>
          <w:b/>
          <w:sz w:val="24"/>
          <w:szCs w:val="24"/>
        </w:rPr>
      </w:pPr>
      <w:r w:rsidRPr="004E3542">
        <w:rPr>
          <w:b/>
          <w:sz w:val="24"/>
          <w:szCs w:val="24"/>
        </w:rPr>
        <w:t xml:space="preserve">            </w:t>
      </w:r>
    </w:p>
    <w:p w:rsidR="00BF0788" w:rsidRPr="004E3542" w:rsidRDefault="00BF0788" w:rsidP="00BF0788">
      <w:pPr>
        <w:spacing w:before="100" w:beforeAutospacing="1" w:after="100" w:afterAutospacing="1" w:line="240" w:lineRule="atLeast"/>
        <w:ind w:left="-720"/>
        <w:contextualSpacing/>
        <w:jc w:val="both"/>
        <w:rPr>
          <w:b/>
          <w:sz w:val="24"/>
          <w:szCs w:val="24"/>
        </w:rPr>
      </w:pPr>
    </w:p>
    <w:p w:rsidR="00BF0788" w:rsidRPr="004E3542" w:rsidRDefault="00BF0788" w:rsidP="00BF0788">
      <w:pPr>
        <w:numPr>
          <w:ilvl w:val="0"/>
          <w:numId w:val="1"/>
        </w:numPr>
        <w:spacing w:before="100" w:beforeAutospacing="1" w:after="100" w:afterAutospacing="1" w:line="240" w:lineRule="atLeast"/>
        <w:contextualSpacing/>
        <w:jc w:val="both"/>
        <w:rPr>
          <w:b/>
          <w:i/>
          <w:sz w:val="28"/>
          <w:szCs w:val="28"/>
        </w:rPr>
      </w:pPr>
      <w:r w:rsidRPr="004E3542">
        <w:rPr>
          <w:b/>
          <w:i/>
          <w:sz w:val="28"/>
          <w:szCs w:val="28"/>
        </w:rPr>
        <w:t xml:space="preserve">   Материально-техническое обеспечение:</w:t>
      </w:r>
    </w:p>
    <w:p w:rsidR="00BF0788" w:rsidRPr="004E3542" w:rsidRDefault="00BF0788" w:rsidP="00BF0788">
      <w:pPr>
        <w:numPr>
          <w:ilvl w:val="0"/>
          <w:numId w:val="8"/>
        </w:numPr>
        <w:spacing w:before="100" w:beforeAutospacing="1" w:after="100" w:afterAutospacing="1" w:line="240" w:lineRule="atLeast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>кабинет по безопасности дорожного движения ОУ и его оснащение;</w:t>
      </w:r>
    </w:p>
    <w:p w:rsidR="00BF0788" w:rsidRPr="004E3542" w:rsidRDefault="00BF0788" w:rsidP="00BF0788">
      <w:pPr>
        <w:numPr>
          <w:ilvl w:val="0"/>
          <w:numId w:val="8"/>
        </w:numPr>
        <w:spacing w:before="100" w:beforeAutospacing="1" w:after="100" w:afterAutospacing="1" w:line="240" w:lineRule="atLeast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>учебная площадка по безопасности дорожного движения ОУ</w:t>
      </w:r>
    </w:p>
    <w:p w:rsidR="00BF0788" w:rsidRPr="004E3542" w:rsidRDefault="00BF0788" w:rsidP="00BF0788">
      <w:pPr>
        <w:spacing w:before="100" w:beforeAutospacing="1" w:after="100" w:afterAutospacing="1" w:line="240" w:lineRule="atLeast"/>
        <w:contextualSpacing/>
        <w:jc w:val="both"/>
        <w:rPr>
          <w:b/>
          <w:sz w:val="24"/>
          <w:szCs w:val="24"/>
        </w:rPr>
      </w:pPr>
    </w:p>
    <w:p w:rsidR="00BF0788" w:rsidRPr="004E3542" w:rsidRDefault="00BF0788" w:rsidP="00BF0788">
      <w:pPr>
        <w:numPr>
          <w:ilvl w:val="0"/>
          <w:numId w:val="1"/>
        </w:numPr>
        <w:spacing w:before="100" w:beforeAutospacing="1" w:after="100" w:afterAutospacing="1" w:line="240" w:lineRule="atLeast"/>
        <w:contextualSpacing/>
        <w:jc w:val="both"/>
        <w:rPr>
          <w:b/>
          <w:i/>
          <w:sz w:val="28"/>
          <w:szCs w:val="28"/>
        </w:rPr>
      </w:pPr>
      <w:r w:rsidRPr="004E3542">
        <w:rPr>
          <w:b/>
          <w:i/>
          <w:sz w:val="28"/>
          <w:szCs w:val="28"/>
        </w:rPr>
        <w:t xml:space="preserve">Информационное обеспечение: </w:t>
      </w:r>
    </w:p>
    <w:p w:rsidR="00BF0788" w:rsidRPr="004E3542" w:rsidRDefault="00BF0788" w:rsidP="00BF0788">
      <w:pPr>
        <w:numPr>
          <w:ilvl w:val="0"/>
          <w:numId w:val="9"/>
        </w:numPr>
        <w:spacing w:before="100" w:beforeAutospacing="1" w:after="100" w:afterAutospacing="1" w:line="240" w:lineRule="atLeast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>обзор аналитической информации;</w:t>
      </w:r>
    </w:p>
    <w:p w:rsidR="00BF0788" w:rsidRPr="004E3542" w:rsidRDefault="00BF0788" w:rsidP="00BF0788">
      <w:pPr>
        <w:numPr>
          <w:ilvl w:val="0"/>
          <w:numId w:val="9"/>
        </w:numPr>
        <w:spacing w:before="100" w:beforeAutospacing="1" w:after="100" w:afterAutospacing="1" w:line="240" w:lineRule="atLeast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>оформление информационных стендов;</w:t>
      </w:r>
    </w:p>
    <w:p w:rsidR="00BF0788" w:rsidRPr="004E3542" w:rsidRDefault="00BF0788" w:rsidP="00BF0788">
      <w:pPr>
        <w:numPr>
          <w:ilvl w:val="0"/>
          <w:numId w:val="9"/>
        </w:numPr>
        <w:spacing w:before="100" w:beforeAutospacing="1" w:after="100" w:afterAutospacing="1" w:line="240" w:lineRule="atLeast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>банк данных (разработки уроков, беседы для уч-ся, лекции и беседы для родителей, разработки внеклассных мероприятий)</w:t>
      </w:r>
    </w:p>
    <w:p w:rsidR="00BF0788" w:rsidRDefault="00BF0788" w:rsidP="00BF0788">
      <w:pPr>
        <w:numPr>
          <w:ilvl w:val="0"/>
          <w:numId w:val="9"/>
        </w:numPr>
        <w:spacing w:before="100" w:beforeAutospacing="1" w:after="100" w:afterAutospacing="1" w:line="240" w:lineRule="atLeast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>контрольные срезы, тесты</w:t>
      </w:r>
    </w:p>
    <w:p w:rsidR="00BF0788" w:rsidRPr="004E3542" w:rsidRDefault="00BF0788" w:rsidP="00BF0788">
      <w:pPr>
        <w:spacing w:before="100" w:beforeAutospacing="1" w:after="100" w:afterAutospacing="1" w:line="240" w:lineRule="atLeast"/>
        <w:ind w:left="360"/>
        <w:contextualSpacing/>
        <w:jc w:val="both"/>
        <w:rPr>
          <w:sz w:val="24"/>
          <w:szCs w:val="24"/>
        </w:rPr>
      </w:pPr>
    </w:p>
    <w:p w:rsidR="00BF0788" w:rsidRPr="004E3542" w:rsidRDefault="00BF0788" w:rsidP="00BF0788">
      <w:pPr>
        <w:numPr>
          <w:ilvl w:val="0"/>
          <w:numId w:val="1"/>
        </w:numPr>
        <w:spacing w:before="100" w:beforeAutospacing="1" w:after="100" w:afterAutospacing="1" w:line="240" w:lineRule="atLeast"/>
        <w:contextualSpacing/>
        <w:jc w:val="both"/>
        <w:rPr>
          <w:i/>
          <w:sz w:val="28"/>
          <w:szCs w:val="28"/>
        </w:rPr>
      </w:pPr>
      <w:r w:rsidRPr="004E3542">
        <w:rPr>
          <w:b/>
          <w:bCs/>
          <w:i/>
          <w:sz w:val="28"/>
          <w:szCs w:val="28"/>
        </w:rPr>
        <w:t>Научно – методическое обеспечение:</w:t>
      </w:r>
      <w:r w:rsidRPr="004E3542">
        <w:rPr>
          <w:i/>
          <w:sz w:val="28"/>
          <w:szCs w:val="28"/>
        </w:rPr>
        <w:t xml:space="preserve"> </w:t>
      </w:r>
    </w:p>
    <w:p w:rsidR="00BF0788" w:rsidRPr="004E3542" w:rsidRDefault="00BF0788" w:rsidP="00BF0788">
      <w:pPr>
        <w:numPr>
          <w:ilvl w:val="0"/>
          <w:numId w:val="7"/>
        </w:numPr>
        <w:spacing w:before="100" w:beforeAutospacing="1" w:after="100" w:afterAutospacing="1" w:line="240" w:lineRule="atLeast"/>
        <w:ind w:left="-720" w:firstLine="720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>Государственный образовательный стандарт</w:t>
      </w:r>
    </w:p>
    <w:p w:rsidR="00BF0788" w:rsidRPr="004E3542" w:rsidRDefault="00BF0788" w:rsidP="00BF0788">
      <w:pPr>
        <w:numPr>
          <w:ilvl w:val="0"/>
          <w:numId w:val="7"/>
        </w:numPr>
        <w:spacing w:before="100" w:beforeAutospacing="1" w:after="100" w:afterAutospacing="1" w:line="240" w:lineRule="atLeast"/>
        <w:ind w:left="-720" w:firstLine="720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 xml:space="preserve">Учебный план и учебные программы школы. </w:t>
      </w:r>
    </w:p>
    <w:p w:rsidR="00BF0788" w:rsidRPr="004E3542" w:rsidRDefault="00BF0788" w:rsidP="00BF0788">
      <w:pPr>
        <w:numPr>
          <w:ilvl w:val="0"/>
          <w:numId w:val="7"/>
        </w:numPr>
        <w:spacing w:before="100" w:beforeAutospacing="1" w:after="100" w:afterAutospacing="1" w:line="240" w:lineRule="atLeast"/>
        <w:ind w:left="-720" w:firstLine="720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 xml:space="preserve">Методические рекомендации по курсу ОБЖ для проведения уроков ПДД. </w:t>
      </w:r>
    </w:p>
    <w:p w:rsidR="00BF0788" w:rsidRPr="004E3542" w:rsidRDefault="00BF0788" w:rsidP="00BF0788">
      <w:pPr>
        <w:numPr>
          <w:ilvl w:val="0"/>
          <w:numId w:val="7"/>
        </w:numPr>
        <w:spacing w:before="100" w:beforeAutospacing="1" w:after="100" w:afterAutospacing="1" w:line="240" w:lineRule="atLeast"/>
        <w:ind w:left="-720" w:firstLine="720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 xml:space="preserve">Учебники по ОБЖ, ПДД. </w:t>
      </w:r>
    </w:p>
    <w:p w:rsidR="00BF0788" w:rsidRPr="004E3542" w:rsidRDefault="00BF0788" w:rsidP="00BF0788">
      <w:pPr>
        <w:numPr>
          <w:ilvl w:val="0"/>
          <w:numId w:val="7"/>
        </w:numPr>
        <w:spacing w:before="100" w:beforeAutospacing="1" w:after="100" w:afterAutospacing="1" w:line="240" w:lineRule="atLeast"/>
        <w:ind w:left="-720" w:firstLine="720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 xml:space="preserve">Методические разработки для родителей, обучающихся и педагогов. </w:t>
      </w:r>
    </w:p>
    <w:p w:rsidR="00BF0788" w:rsidRPr="004E3542" w:rsidRDefault="00BF0788" w:rsidP="00BF0788">
      <w:pPr>
        <w:numPr>
          <w:ilvl w:val="0"/>
          <w:numId w:val="7"/>
        </w:numPr>
        <w:spacing w:before="100" w:beforeAutospacing="1" w:after="100" w:afterAutospacing="1" w:line="240" w:lineRule="atLeast"/>
        <w:ind w:left="-720" w:firstLine="720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>Газета «Добрая Дорога Детства»</w:t>
      </w:r>
    </w:p>
    <w:p w:rsidR="00BF0788" w:rsidRPr="004E3542" w:rsidRDefault="00BF0788" w:rsidP="00BF0788">
      <w:pPr>
        <w:numPr>
          <w:ilvl w:val="0"/>
          <w:numId w:val="7"/>
        </w:numPr>
        <w:spacing w:before="100" w:beforeAutospacing="1" w:after="100" w:afterAutospacing="1" w:line="240" w:lineRule="atLeast"/>
        <w:ind w:left="-720" w:firstLine="720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>Журнал «Путешествие на зеленый свет»</w:t>
      </w:r>
    </w:p>
    <w:p w:rsidR="00BF0788" w:rsidRDefault="00BF0788" w:rsidP="00BF0788">
      <w:pPr>
        <w:spacing w:line="240" w:lineRule="atLeast"/>
        <w:contextualSpacing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</w:t>
      </w:r>
    </w:p>
    <w:p w:rsidR="00BF0788" w:rsidRPr="004E3542" w:rsidRDefault="00BF0788" w:rsidP="00BF0788">
      <w:pPr>
        <w:spacing w:line="240" w:lineRule="atLeast"/>
        <w:contextualSpacing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10. </w:t>
      </w:r>
      <w:r w:rsidRPr="004E3542">
        <w:rPr>
          <w:b/>
          <w:i/>
          <w:sz w:val="28"/>
          <w:szCs w:val="28"/>
        </w:rPr>
        <w:t>В тематический план включен следующий материал:</w:t>
      </w:r>
    </w:p>
    <w:p w:rsidR="00BF0788" w:rsidRPr="004E3542" w:rsidRDefault="00BF0788" w:rsidP="00BF0788">
      <w:pPr>
        <w:spacing w:line="240" w:lineRule="atLeast"/>
        <w:ind w:left="-720" w:firstLine="720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>1. Правила дорожного движения:</w:t>
      </w:r>
    </w:p>
    <w:p w:rsidR="00BF0788" w:rsidRPr="004E3542" w:rsidRDefault="00BF0788" w:rsidP="00BF0788">
      <w:pPr>
        <w:spacing w:line="240" w:lineRule="atLeast"/>
        <w:ind w:left="-720" w:firstLine="720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>•       общие положения;</w:t>
      </w:r>
    </w:p>
    <w:p w:rsidR="00BF0788" w:rsidRPr="004E3542" w:rsidRDefault="00BF0788" w:rsidP="00BF0788">
      <w:pPr>
        <w:spacing w:line="240" w:lineRule="atLeast"/>
        <w:ind w:left="-720" w:firstLine="720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>•       обязанности пешеходов;</w:t>
      </w:r>
    </w:p>
    <w:p w:rsidR="00BF0788" w:rsidRPr="004E3542" w:rsidRDefault="00BF0788" w:rsidP="00BF0788">
      <w:pPr>
        <w:spacing w:line="240" w:lineRule="atLeast"/>
        <w:ind w:left="-720" w:firstLine="720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>•       сигналы светофора;</w:t>
      </w:r>
    </w:p>
    <w:p w:rsidR="00BF0788" w:rsidRPr="004E3542" w:rsidRDefault="00BF0788" w:rsidP="00BF0788">
      <w:pPr>
        <w:spacing w:line="240" w:lineRule="atLeast"/>
        <w:ind w:left="-720" w:firstLine="720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>•       правила для водителей;</w:t>
      </w:r>
    </w:p>
    <w:p w:rsidR="00BF0788" w:rsidRPr="004E3542" w:rsidRDefault="00BF0788" w:rsidP="00BF0788">
      <w:pPr>
        <w:spacing w:line="240" w:lineRule="atLeast"/>
        <w:ind w:left="-720" w:firstLine="720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>•       дорожные знаки;</w:t>
      </w:r>
    </w:p>
    <w:p w:rsidR="00BF0788" w:rsidRPr="004E3542" w:rsidRDefault="00BF0788" w:rsidP="00BF0788">
      <w:pPr>
        <w:spacing w:line="240" w:lineRule="atLeast"/>
        <w:ind w:left="-720" w:firstLine="720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>•       практические занятия.</w:t>
      </w:r>
    </w:p>
    <w:p w:rsidR="00BF0788" w:rsidRPr="004E3542" w:rsidRDefault="00BF0788" w:rsidP="00BF0788">
      <w:pPr>
        <w:spacing w:line="240" w:lineRule="atLeast"/>
        <w:ind w:left="-720" w:firstLine="720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>2. Основы доврачебной медицинской помощи:</w:t>
      </w:r>
    </w:p>
    <w:p w:rsidR="00BF0788" w:rsidRPr="004E3542" w:rsidRDefault="00BF0788" w:rsidP="00BF0788">
      <w:pPr>
        <w:spacing w:line="240" w:lineRule="atLeast"/>
        <w:ind w:left="-720" w:firstLine="720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 xml:space="preserve">•   </w:t>
      </w:r>
      <w:r>
        <w:rPr>
          <w:sz w:val="24"/>
          <w:szCs w:val="24"/>
        </w:rPr>
        <w:t xml:space="preserve">     </w:t>
      </w:r>
      <w:r w:rsidRPr="004E3542">
        <w:rPr>
          <w:sz w:val="24"/>
          <w:szCs w:val="24"/>
        </w:rPr>
        <w:t>общие принципы оказания доврачебной помощи;</w:t>
      </w:r>
    </w:p>
    <w:p w:rsidR="00BF0788" w:rsidRPr="004E3542" w:rsidRDefault="00BF0788" w:rsidP="00BF0788">
      <w:pPr>
        <w:spacing w:line="240" w:lineRule="atLeast"/>
        <w:ind w:left="-720" w:firstLine="720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 xml:space="preserve">•   </w:t>
      </w:r>
      <w:r>
        <w:rPr>
          <w:sz w:val="24"/>
          <w:szCs w:val="24"/>
        </w:rPr>
        <w:t xml:space="preserve">     </w:t>
      </w:r>
      <w:r w:rsidRPr="004E3542">
        <w:rPr>
          <w:sz w:val="24"/>
          <w:szCs w:val="24"/>
        </w:rPr>
        <w:t>техника наложения повязок;</w:t>
      </w:r>
    </w:p>
    <w:p w:rsidR="00BF0788" w:rsidRPr="004E3542" w:rsidRDefault="00BF0788" w:rsidP="00BF0788">
      <w:pPr>
        <w:spacing w:line="240" w:lineRule="atLeast"/>
        <w:ind w:left="-720" w:firstLine="720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>•        первая помощь при общих ранениях;</w:t>
      </w:r>
    </w:p>
    <w:p w:rsidR="00BF0788" w:rsidRPr="004E3542" w:rsidRDefault="00BF0788" w:rsidP="00BF0788">
      <w:pPr>
        <w:spacing w:line="240" w:lineRule="atLeast"/>
        <w:ind w:left="-720" w:firstLine="720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>•        первая помощь при повреждении мягких тканей, суставов, костей;</w:t>
      </w:r>
    </w:p>
    <w:p w:rsidR="00BF0788" w:rsidRPr="004E3542" w:rsidRDefault="00BF0788" w:rsidP="00BF0788">
      <w:pPr>
        <w:spacing w:line="240" w:lineRule="atLeast"/>
        <w:ind w:left="-720" w:firstLine="720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>•        первая помощь при несчастных случаях;</w:t>
      </w:r>
    </w:p>
    <w:p w:rsidR="00BF0788" w:rsidRPr="004E3542" w:rsidRDefault="00BF0788" w:rsidP="00BF0788">
      <w:pPr>
        <w:spacing w:line="240" w:lineRule="atLeast"/>
        <w:ind w:left="-720" w:firstLine="720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>•        первая помощь при ожогах и отморожениях;</w:t>
      </w:r>
    </w:p>
    <w:p w:rsidR="00BF0788" w:rsidRPr="004E3542" w:rsidRDefault="00BF0788" w:rsidP="00BF0788">
      <w:pPr>
        <w:spacing w:line="240" w:lineRule="atLeast"/>
        <w:ind w:left="-720" w:firstLine="720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>•        транспортировка при различных видах травм.</w:t>
      </w:r>
    </w:p>
    <w:p w:rsidR="00BF0788" w:rsidRPr="004E3542" w:rsidRDefault="00BF0788" w:rsidP="00BF0788">
      <w:pPr>
        <w:spacing w:line="240" w:lineRule="atLeast"/>
        <w:ind w:left="-720" w:firstLine="720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 xml:space="preserve">3. Фигурное вождение </w:t>
      </w:r>
      <w:proofErr w:type="spellStart"/>
      <w:r w:rsidRPr="004E3542">
        <w:rPr>
          <w:sz w:val="24"/>
          <w:szCs w:val="24"/>
        </w:rPr>
        <w:t>велотранспортных</w:t>
      </w:r>
      <w:proofErr w:type="spellEnd"/>
      <w:r w:rsidRPr="004E3542">
        <w:rPr>
          <w:sz w:val="24"/>
          <w:szCs w:val="24"/>
        </w:rPr>
        <w:t xml:space="preserve"> средств. </w:t>
      </w:r>
    </w:p>
    <w:p w:rsidR="00BF0788" w:rsidRDefault="00BF0788" w:rsidP="00BF0788">
      <w:pPr>
        <w:spacing w:line="240" w:lineRule="atLeast"/>
        <w:ind w:left="-720" w:firstLine="720"/>
        <w:contextualSpacing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</w:p>
    <w:p w:rsidR="00BF0788" w:rsidRPr="004E3542" w:rsidRDefault="00BF0788" w:rsidP="00BF0788">
      <w:pPr>
        <w:spacing w:line="240" w:lineRule="atLeast"/>
        <w:ind w:left="-720" w:firstLine="720"/>
        <w:contextualSpacing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11. </w:t>
      </w:r>
      <w:r w:rsidRPr="004E3542">
        <w:rPr>
          <w:b/>
          <w:i/>
          <w:sz w:val="28"/>
          <w:szCs w:val="28"/>
        </w:rPr>
        <w:t xml:space="preserve">Формы подведения итогов реализации программы: </w:t>
      </w:r>
    </w:p>
    <w:p w:rsidR="00BF0788" w:rsidRPr="004E3542" w:rsidRDefault="00BF0788" w:rsidP="00BF0788">
      <w:pPr>
        <w:numPr>
          <w:ilvl w:val="0"/>
          <w:numId w:val="10"/>
        </w:numPr>
        <w:spacing w:line="240" w:lineRule="atLeast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>выставки</w:t>
      </w:r>
    </w:p>
    <w:p w:rsidR="00BF0788" w:rsidRPr="004E3542" w:rsidRDefault="00BF0788" w:rsidP="00BF0788">
      <w:pPr>
        <w:numPr>
          <w:ilvl w:val="0"/>
          <w:numId w:val="10"/>
        </w:numPr>
        <w:spacing w:line="240" w:lineRule="atLeast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>праздники</w:t>
      </w:r>
    </w:p>
    <w:p w:rsidR="00BF0788" w:rsidRPr="004E3542" w:rsidRDefault="00BF0788" w:rsidP="00BF0788">
      <w:pPr>
        <w:numPr>
          <w:ilvl w:val="0"/>
          <w:numId w:val="10"/>
        </w:numPr>
        <w:spacing w:line="240" w:lineRule="atLeast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>театрализованные представления</w:t>
      </w:r>
    </w:p>
    <w:p w:rsidR="00BF0788" w:rsidRPr="004E3542" w:rsidRDefault="00BF0788" w:rsidP="00BF0788">
      <w:pPr>
        <w:numPr>
          <w:ilvl w:val="0"/>
          <w:numId w:val="10"/>
        </w:numPr>
        <w:spacing w:line="240" w:lineRule="atLeast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>соревнования</w:t>
      </w:r>
    </w:p>
    <w:p w:rsidR="00BF0788" w:rsidRPr="004E3542" w:rsidRDefault="00BF0788" w:rsidP="00BF0788">
      <w:pPr>
        <w:numPr>
          <w:ilvl w:val="0"/>
          <w:numId w:val="10"/>
        </w:numPr>
        <w:spacing w:line="240" w:lineRule="atLeast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>конкурсы</w:t>
      </w:r>
    </w:p>
    <w:p w:rsidR="00BF0788" w:rsidRPr="004E3542" w:rsidRDefault="00BF0788" w:rsidP="00BF0788">
      <w:pPr>
        <w:numPr>
          <w:ilvl w:val="0"/>
          <w:numId w:val="10"/>
        </w:numPr>
        <w:spacing w:line="240" w:lineRule="atLeast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>агитбригады</w:t>
      </w:r>
    </w:p>
    <w:p w:rsidR="00BF0788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lastRenderedPageBreak/>
        <w:t xml:space="preserve"> </w:t>
      </w:r>
    </w:p>
    <w:p w:rsidR="00BF0788" w:rsidRPr="004E3542" w:rsidRDefault="00BF0788" w:rsidP="00BF0788">
      <w:pPr>
        <w:spacing w:line="240" w:lineRule="atLeast"/>
        <w:contextualSpacing/>
        <w:jc w:val="both"/>
        <w:rPr>
          <w:i/>
          <w:sz w:val="28"/>
          <w:szCs w:val="28"/>
        </w:rPr>
      </w:pPr>
      <w:r w:rsidRPr="004E3542">
        <w:rPr>
          <w:b/>
          <w:i/>
          <w:sz w:val="28"/>
          <w:szCs w:val="28"/>
          <w:u w:val="single"/>
        </w:rPr>
        <w:t>Основные методы, используемые для реализации программы кружка:</w:t>
      </w:r>
    </w:p>
    <w:p w:rsidR="00BF0788" w:rsidRPr="004E3542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 xml:space="preserve"> В обучении – </w:t>
      </w:r>
      <w:proofErr w:type="gramStart"/>
      <w:r w:rsidRPr="004E3542">
        <w:rPr>
          <w:sz w:val="24"/>
          <w:szCs w:val="24"/>
        </w:rPr>
        <w:t>практический</w:t>
      </w:r>
      <w:proofErr w:type="gramEnd"/>
      <w:r w:rsidRPr="004E3542">
        <w:rPr>
          <w:sz w:val="24"/>
          <w:szCs w:val="24"/>
        </w:rPr>
        <w:t xml:space="preserve">, наглядный, словесный, работа с книгой, </w:t>
      </w:r>
      <w:proofErr w:type="spellStart"/>
      <w:r w:rsidRPr="004E3542">
        <w:rPr>
          <w:sz w:val="24"/>
          <w:szCs w:val="24"/>
        </w:rPr>
        <w:t>видеометод</w:t>
      </w:r>
      <w:proofErr w:type="spellEnd"/>
      <w:r w:rsidRPr="004E3542">
        <w:rPr>
          <w:sz w:val="24"/>
          <w:szCs w:val="24"/>
        </w:rPr>
        <w:t>.</w:t>
      </w:r>
    </w:p>
    <w:p w:rsidR="00BF0788" w:rsidRPr="004E3542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 xml:space="preserve"> В воспитании – (по Г.И.  Щукиной) – методы формирования сознания личности, методы организации деятельности и формирования опыта общественного поведения, методы стимулирования поведения и деятельности.</w:t>
      </w:r>
    </w:p>
    <w:p w:rsidR="00BF0788" w:rsidRPr="004E3542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</w:p>
    <w:p w:rsidR="00BF0788" w:rsidRPr="004E3542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 xml:space="preserve">Программа кружка «ЮИД» относится к </w:t>
      </w:r>
      <w:r w:rsidRPr="004E3542">
        <w:rPr>
          <w:b/>
          <w:sz w:val="24"/>
          <w:szCs w:val="24"/>
        </w:rPr>
        <w:t>социально-педагогической</w:t>
      </w:r>
      <w:r w:rsidRPr="004E3542">
        <w:rPr>
          <w:sz w:val="24"/>
          <w:szCs w:val="24"/>
        </w:rPr>
        <w:t xml:space="preserve"> </w:t>
      </w:r>
      <w:r w:rsidRPr="004E3542">
        <w:rPr>
          <w:b/>
          <w:sz w:val="24"/>
          <w:szCs w:val="24"/>
        </w:rPr>
        <w:t>направленности</w:t>
      </w:r>
      <w:r w:rsidRPr="004E3542">
        <w:rPr>
          <w:sz w:val="24"/>
          <w:szCs w:val="24"/>
        </w:rPr>
        <w:t xml:space="preserve">: создаются условия для социальной практики ребенка в его реальной жизни, накопления нравственного и практического опыта. </w:t>
      </w:r>
    </w:p>
    <w:p w:rsidR="00BF0788" w:rsidRPr="004E3542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</w:p>
    <w:p w:rsidR="00BF0788" w:rsidRPr="004E3542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 xml:space="preserve"> Работа кружка «ЮИД» основывается на различных </w:t>
      </w:r>
      <w:r w:rsidRPr="004E3542">
        <w:rPr>
          <w:b/>
          <w:sz w:val="24"/>
          <w:szCs w:val="24"/>
        </w:rPr>
        <w:t>видах деятельности</w:t>
      </w:r>
      <w:r w:rsidRPr="004E3542">
        <w:rPr>
          <w:sz w:val="24"/>
          <w:szCs w:val="24"/>
        </w:rPr>
        <w:t>:</w:t>
      </w:r>
    </w:p>
    <w:p w:rsidR="00BF0788" w:rsidRPr="004E3542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>- Создание уголка безопасности дорожного движения;</w:t>
      </w:r>
    </w:p>
    <w:p w:rsidR="00BF0788" w:rsidRPr="004E3542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>- Изучение правил дорожного движения и пропаганда их в классах;</w:t>
      </w:r>
    </w:p>
    <w:p w:rsidR="00BF0788" w:rsidRPr="004E3542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>- Встречи и беседы с инспектором ГИБДД;</w:t>
      </w:r>
    </w:p>
    <w:p w:rsidR="00BF0788" w:rsidRPr="004E3542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>- Встречи с медицинским работником, с целью изучения основ медицинских знаний и применения знаний на практике;</w:t>
      </w:r>
    </w:p>
    <w:p w:rsidR="00BF0788" w:rsidRPr="004E3542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>- Проведение практических занятий по вождению велосипеда;</w:t>
      </w:r>
    </w:p>
    <w:p w:rsidR="00BF0788" w:rsidRPr="004E3542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>- Участие в различных конкурсах по профилактике дорожно-транспортной безопасности;</w:t>
      </w:r>
    </w:p>
    <w:p w:rsidR="00BF0788" w:rsidRPr="004E3542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>- Проведение игр, конкурсов, соревнований в школе.</w:t>
      </w:r>
    </w:p>
    <w:p w:rsidR="00BF0788" w:rsidRPr="004E3542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</w:p>
    <w:p w:rsidR="00BF0788" w:rsidRPr="004E3542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>На каждом занятии органически сочетается изучение нового и повторение пройденного материала. Программа рассчитана на занятия в оборудованном кабинете, где имеются тематические стенды по изучению ПДД и профилактике ДДТТ.</w:t>
      </w:r>
    </w:p>
    <w:p w:rsidR="00BF0788" w:rsidRPr="004E3542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 xml:space="preserve">По срокам реализации программа годичная. </w:t>
      </w:r>
    </w:p>
    <w:p w:rsidR="00BF0788" w:rsidRPr="004E3542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>В ра</w:t>
      </w:r>
      <w:r>
        <w:rPr>
          <w:sz w:val="24"/>
          <w:szCs w:val="24"/>
        </w:rPr>
        <w:t>боте кружка участвуют учащиеся 4 класса</w:t>
      </w:r>
      <w:r w:rsidRPr="004E3542">
        <w:rPr>
          <w:sz w:val="24"/>
          <w:szCs w:val="24"/>
        </w:rPr>
        <w:t>. Создается актив детей для оказания помощи изучения ПДД во всех классах начального и среднего звена через агитацию, пропаганду, конкурсы, игры, соревнования.</w:t>
      </w:r>
    </w:p>
    <w:p w:rsidR="00BF0788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4E3542">
        <w:rPr>
          <w:sz w:val="24"/>
          <w:szCs w:val="24"/>
        </w:rPr>
        <w:t>Занятия проводятся 2 часа в неделю (68 часов в год).</w:t>
      </w:r>
    </w:p>
    <w:p w:rsidR="00BF0788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b/>
          <w:sz w:val="24"/>
          <w:szCs w:val="24"/>
        </w:rPr>
        <w:t>Учащиеся должны: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b/>
          <w:sz w:val="24"/>
          <w:szCs w:val="24"/>
        </w:rPr>
        <w:t>знать:</w:t>
      </w:r>
    </w:p>
    <w:p w:rsidR="00BF0788" w:rsidRPr="00F53D61" w:rsidRDefault="00BF0788" w:rsidP="00BF0788">
      <w:pPr>
        <w:numPr>
          <w:ilvl w:val="0"/>
          <w:numId w:val="13"/>
        </w:numPr>
        <w:spacing w:after="0"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правила дорожного движения, нормативные документы об ответственности за нарушение ПДД;</w:t>
      </w:r>
    </w:p>
    <w:p w:rsidR="00BF0788" w:rsidRPr="00F53D61" w:rsidRDefault="00BF0788" w:rsidP="00BF0788">
      <w:pPr>
        <w:numPr>
          <w:ilvl w:val="0"/>
          <w:numId w:val="13"/>
        </w:numPr>
        <w:spacing w:after="0"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серии дорожных знаков и их представителей;</w:t>
      </w:r>
    </w:p>
    <w:p w:rsidR="00BF0788" w:rsidRPr="00F53D61" w:rsidRDefault="00BF0788" w:rsidP="00BF0788">
      <w:pPr>
        <w:numPr>
          <w:ilvl w:val="0"/>
          <w:numId w:val="13"/>
        </w:numPr>
        <w:spacing w:after="0"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способы оказания первой медицинской помощи;</w:t>
      </w:r>
    </w:p>
    <w:p w:rsidR="00BF0788" w:rsidRPr="00F53D61" w:rsidRDefault="00BF0788" w:rsidP="00BF0788">
      <w:pPr>
        <w:numPr>
          <w:ilvl w:val="0"/>
          <w:numId w:val="13"/>
        </w:numPr>
        <w:spacing w:after="0"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техническое устройство велосипеда.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b/>
          <w:sz w:val="24"/>
          <w:szCs w:val="24"/>
        </w:rPr>
        <w:t>уметь:</w:t>
      </w:r>
    </w:p>
    <w:p w:rsidR="00BF0788" w:rsidRPr="00F53D61" w:rsidRDefault="00BF0788" w:rsidP="00BF0788">
      <w:pPr>
        <w:numPr>
          <w:ilvl w:val="0"/>
          <w:numId w:val="14"/>
        </w:numPr>
        <w:spacing w:after="0"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работать с правилами дорожного движения, выделять нужную информацию;</w:t>
      </w:r>
    </w:p>
    <w:p w:rsidR="00BF0788" w:rsidRPr="00F53D61" w:rsidRDefault="00BF0788" w:rsidP="00BF0788">
      <w:pPr>
        <w:numPr>
          <w:ilvl w:val="0"/>
          <w:numId w:val="14"/>
        </w:numPr>
        <w:spacing w:after="0"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работать по билетам, предложенным газетой «Добрая дорога детства»;</w:t>
      </w:r>
    </w:p>
    <w:p w:rsidR="00BF0788" w:rsidRPr="00F53D61" w:rsidRDefault="00BF0788" w:rsidP="00BF0788">
      <w:pPr>
        <w:numPr>
          <w:ilvl w:val="0"/>
          <w:numId w:val="14"/>
        </w:numPr>
        <w:spacing w:after="0"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читать информацию по дорожным знакам; оценивать дорожную ситуацию;</w:t>
      </w:r>
    </w:p>
    <w:p w:rsidR="00BF0788" w:rsidRDefault="00BF0788" w:rsidP="00BF0788">
      <w:pPr>
        <w:numPr>
          <w:ilvl w:val="0"/>
          <w:numId w:val="14"/>
        </w:numPr>
        <w:spacing w:after="0"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оказывать первую медицинскую помощь пострадавшему;</w:t>
      </w:r>
    </w:p>
    <w:p w:rsidR="00BF0788" w:rsidRPr="00F53D61" w:rsidRDefault="00BF0788" w:rsidP="00BF0788">
      <w:pPr>
        <w:numPr>
          <w:ilvl w:val="0"/>
          <w:numId w:val="14"/>
        </w:numPr>
        <w:spacing w:after="0" w:line="240" w:lineRule="atLeas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пользоваться общественным транспортом;</w:t>
      </w:r>
    </w:p>
    <w:p w:rsidR="00BF0788" w:rsidRPr="00F53D61" w:rsidRDefault="00BF0788" w:rsidP="00BF0788">
      <w:pPr>
        <w:numPr>
          <w:ilvl w:val="0"/>
          <w:numId w:val="14"/>
        </w:numPr>
        <w:spacing w:after="0"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управлять велосипедом.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b/>
          <w:sz w:val="24"/>
          <w:szCs w:val="24"/>
        </w:rPr>
      </w:pPr>
    </w:p>
    <w:p w:rsidR="00BF0788" w:rsidRPr="00F53D61" w:rsidRDefault="00BF0788" w:rsidP="00BF0788">
      <w:pPr>
        <w:spacing w:line="240" w:lineRule="atLeast"/>
        <w:contextualSpacing/>
        <w:jc w:val="both"/>
        <w:rPr>
          <w:b/>
          <w:sz w:val="24"/>
          <w:szCs w:val="24"/>
        </w:rPr>
      </w:pPr>
      <w:r w:rsidRPr="00F53D61">
        <w:rPr>
          <w:b/>
          <w:sz w:val="24"/>
          <w:szCs w:val="24"/>
        </w:rPr>
        <w:t>иметь навыки:</w:t>
      </w:r>
    </w:p>
    <w:p w:rsidR="00BF0788" w:rsidRPr="00F53D61" w:rsidRDefault="00BF0788" w:rsidP="00BF0788">
      <w:pPr>
        <w:numPr>
          <w:ilvl w:val="0"/>
          <w:numId w:val="15"/>
        </w:numPr>
        <w:spacing w:after="0"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дисциплины, осторожности, безопасного движения как пешехода, пассажира, велосипедиста;</w:t>
      </w:r>
    </w:p>
    <w:p w:rsidR="00BF0788" w:rsidRPr="00F53D61" w:rsidRDefault="00BF0788" w:rsidP="00BF0788">
      <w:pPr>
        <w:numPr>
          <w:ilvl w:val="0"/>
          <w:numId w:val="15"/>
        </w:numPr>
        <w:spacing w:after="0"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взаимной поддержки и выручки в совместной деятельности;</w:t>
      </w:r>
    </w:p>
    <w:p w:rsidR="00BF0788" w:rsidRPr="00F53D61" w:rsidRDefault="00BF0788" w:rsidP="00BF0788">
      <w:pPr>
        <w:numPr>
          <w:ilvl w:val="0"/>
          <w:numId w:val="15"/>
        </w:numPr>
        <w:spacing w:after="0"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участия в конкурсах, соревнованиях.</w:t>
      </w:r>
    </w:p>
    <w:p w:rsidR="00BF0788" w:rsidRPr="00F53D61" w:rsidRDefault="00BF0788" w:rsidP="00BF0788">
      <w:pPr>
        <w:numPr>
          <w:ilvl w:val="0"/>
          <w:numId w:val="15"/>
        </w:numPr>
        <w:spacing w:after="0"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активной жизненной позиции образцового участника дорожного движения.</w:t>
      </w:r>
    </w:p>
    <w:p w:rsidR="00BF0788" w:rsidRDefault="00BF0788" w:rsidP="00674CC5">
      <w:pPr>
        <w:spacing w:line="240" w:lineRule="atLeast"/>
        <w:contextualSpacing/>
        <w:rPr>
          <w:b/>
          <w:sz w:val="28"/>
          <w:szCs w:val="24"/>
        </w:rPr>
      </w:pPr>
    </w:p>
    <w:p w:rsidR="00BF0788" w:rsidRPr="00B96032" w:rsidRDefault="00BF0788" w:rsidP="00BF0788">
      <w:pPr>
        <w:spacing w:line="240" w:lineRule="atLeast"/>
        <w:contextualSpacing/>
        <w:jc w:val="center"/>
        <w:rPr>
          <w:b/>
          <w:sz w:val="28"/>
          <w:szCs w:val="24"/>
        </w:rPr>
      </w:pPr>
      <w:r w:rsidRPr="00B96032">
        <w:rPr>
          <w:b/>
          <w:sz w:val="28"/>
          <w:szCs w:val="24"/>
        </w:rPr>
        <w:lastRenderedPageBreak/>
        <w:t>Содержание программы.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</w:p>
    <w:p w:rsidR="00BF0788" w:rsidRDefault="00BF0788" w:rsidP="00BF0788">
      <w:pPr>
        <w:spacing w:line="240" w:lineRule="atLeast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</w:rPr>
        <w:t>68 часов</w:t>
      </w:r>
      <w:r>
        <w:rPr>
          <w:sz w:val="24"/>
          <w:szCs w:val="24"/>
        </w:rPr>
        <w:t xml:space="preserve">  (2 часа в неделю)</w:t>
      </w:r>
    </w:p>
    <w:p w:rsidR="00BF0788" w:rsidRPr="00F53D61" w:rsidRDefault="00BF0788" w:rsidP="00BF0788">
      <w:pPr>
        <w:spacing w:line="240" w:lineRule="atLeast"/>
        <w:contextualSpacing/>
        <w:rPr>
          <w:sz w:val="24"/>
          <w:szCs w:val="24"/>
        </w:rPr>
      </w:pPr>
      <w:r>
        <w:rPr>
          <w:sz w:val="24"/>
          <w:szCs w:val="24"/>
        </w:rPr>
        <w:t>Программа состоит из нескольких тематических разделов, которые взаимосвязаны между собой.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b/>
          <w:sz w:val="24"/>
          <w:szCs w:val="24"/>
          <w:u w:val="single"/>
        </w:rPr>
      </w:pPr>
      <w:r w:rsidRPr="00F53D61">
        <w:rPr>
          <w:b/>
          <w:sz w:val="24"/>
          <w:szCs w:val="24"/>
          <w:u w:val="single"/>
        </w:rPr>
        <w:t xml:space="preserve">Тема 1. 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b/>
          <w:sz w:val="24"/>
          <w:szCs w:val="24"/>
        </w:rPr>
      </w:pPr>
      <w:r w:rsidRPr="00F53D61">
        <w:rPr>
          <w:b/>
          <w:sz w:val="24"/>
          <w:szCs w:val="24"/>
        </w:rPr>
        <w:t>Введение в образовательную программу кружка.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b/>
          <w:sz w:val="24"/>
          <w:szCs w:val="24"/>
        </w:rPr>
      </w:pPr>
    </w:p>
    <w:p w:rsidR="00BF0788" w:rsidRPr="00F53D61" w:rsidRDefault="00BF0788" w:rsidP="00BF0788">
      <w:pPr>
        <w:spacing w:line="240" w:lineRule="atLeast"/>
        <w:contextualSpacing/>
        <w:jc w:val="both"/>
        <w:rPr>
          <w:b/>
          <w:sz w:val="24"/>
          <w:szCs w:val="24"/>
        </w:rPr>
      </w:pPr>
      <w:r w:rsidRPr="00F53D61">
        <w:rPr>
          <w:b/>
          <w:sz w:val="24"/>
          <w:szCs w:val="24"/>
        </w:rPr>
        <w:t>Теория.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Цели, задачи кружка ЮИД. Утверждение программы. Организационные вопросы (структура отряда, положение, обязанности). Оформление уголка «Дорога, транспорт, пешеход».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b/>
          <w:sz w:val="24"/>
          <w:szCs w:val="24"/>
        </w:rPr>
      </w:pPr>
      <w:r w:rsidRPr="00F53D61">
        <w:rPr>
          <w:b/>
          <w:sz w:val="24"/>
          <w:szCs w:val="24"/>
        </w:rPr>
        <w:t>Практика.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Оформление уголка по безопасности ДД.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</w:p>
    <w:p w:rsidR="00BF0788" w:rsidRPr="00F53D61" w:rsidRDefault="00BF0788" w:rsidP="00BF0788">
      <w:pPr>
        <w:spacing w:line="240" w:lineRule="atLeast"/>
        <w:contextualSpacing/>
        <w:jc w:val="both"/>
        <w:rPr>
          <w:b/>
          <w:sz w:val="24"/>
          <w:szCs w:val="24"/>
          <w:u w:val="single"/>
        </w:rPr>
      </w:pPr>
      <w:r w:rsidRPr="00F53D61">
        <w:rPr>
          <w:b/>
          <w:sz w:val="24"/>
          <w:szCs w:val="24"/>
          <w:u w:val="single"/>
        </w:rPr>
        <w:t>Тема 2.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b/>
          <w:sz w:val="24"/>
          <w:szCs w:val="24"/>
        </w:rPr>
      </w:pPr>
      <w:r w:rsidRPr="00F53D61">
        <w:rPr>
          <w:b/>
          <w:sz w:val="24"/>
          <w:szCs w:val="24"/>
        </w:rPr>
        <w:t>История правил дорожного движения.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b/>
          <w:sz w:val="24"/>
          <w:szCs w:val="24"/>
        </w:rPr>
      </w:pPr>
    </w:p>
    <w:p w:rsidR="00BF0788" w:rsidRPr="00F53D61" w:rsidRDefault="00BF0788" w:rsidP="00BF0788">
      <w:pPr>
        <w:spacing w:line="240" w:lineRule="atLeast"/>
        <w:contextualSpacing/>
        <w:jc w:val="both"/>
        <w:rPr>
          <w:b/>
          <w:sz w:val="24"/>
          <w:szCs w:val="24"/>
        </w:rPr>
      </w:pPr>
      <w:r w:rsidRPr="00F53D61">
        <w:rPr>
          <w:b/>
          <w:sz w:val="24"/>
          <w:szCs w:val="24"/>
        </w:rPr>
        <w:t>Теория.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История и развитие Правил дорожного движения. Информация о первом светофоре, автотранспорте, велосипеде, дорожных знаках…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b/>
          <w:sz w:val="24"/>
          <w:szCs w:val="24"/>
        </w:rPr>
      </w:pPr>
      <w:r w:rsidRPr="00F53D61">
        <w:rPr>
          <w:b/>
          <w:sz w:val="24"/>
          <w:szCs w:val="24"/>
        </w:rPr>
        <w:t>Практика.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Составление викторины по истории ПДД в уголок для классов.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</w:p>
    <w:p w:rsidR="00BF0788" w:rsidRPr="00F53D61" w:rsidRDefault="00BF0788" w:rsidP="00BF0788">
      <w:pPr>
        <w:spacing w:line="240" w:lineRule="atLeast"/>
        <w:contextualSpacing/>
        <w:jc w:val="both"/>
        <w:rPr>
          <w:b/>
          <w:sz w:val="24"/>
          <w:szCs w:val="24"/>
          <w:u w:val="single"/>
        </w:rPr>
      </w:pPr>
      <w:r w:rsidRPr="00F53D61">
        <w:rPr>
          <w:b/>
          <w:sz w:val="24"/>
          <w:szCs w:val="24"/>
          <w:u w:val="single"/>
        </w:rPr>
        <w:t>Тема 3.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b/>
          <w:sz w:val="24"/>
          <w:szCs w:val="24"/>
        </w:rPr>
      </w:pPr>
      <w:r w:rsidRPr="00F53D61">
        <w:rPr>
          <w:b/>
          <w:sz w:val="24"/>
          <w:szCs w:val="24"/>
        </w:rPr>
        <w:t>Изучение правил дорожного движения.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b/>
          <w:sz w:val="24"/>
          <w:szCs w:val="24"/>
        </w:rPr>
      </w:pPr>
    </w:p>
    <w:p w:rsidR="00BF0788" w:rsidRPr="00F53D61" w:rsidRDefault="00BF0788" w:rsidP="00BF0788">
      <w:pPr>
        <w:spacing w:line="240" w:lineRule="atLeast"/>
        <w:contextualSpacing/>
        <w:jc w:val="both"/>
        <w:rPr>
          <w:b/>
          <w:sz w:val="24"/>
          <w:szCs w:val="24"/>
        </w:rPr>
      </w:pPr>
      <w:r w:rsidRPr="00F53D61">
        <w:rPr>
          <w:b/>
          <w:sz w:val="24"/>
          <w:szCs w:val="24"/>
        </w:rPr>
        <w:t>Теория.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Правила дорожного движения в России. Общие положения. Обязанности пешеходов, водителей, велосипедистов и  пассажиров. Проблемы безопасности движения, причины дорожно-транспортных происшествий.</w:t>
      </w:r>
    </w:p>
    <w:p w:rsidR="00BF0788" w:rsidRPr="00F53D61" w:rsidRDefault="00BF0788" w:rsidP="00BF0788">
      <w:pPr>
        <w:spacing w:before="100" w:after="75"/>
        <w:jc w:val="both"/>
        <w:rPr>
          <w:sz w:val="24"/>
          <w:szCs w:val="24"/>
        </w:rPr>
      </w:pPr>
      <w:r w:rsidRPr="00F53D61">
        <w:rPr>
          <w:sz w:val="24"/>
          <w:szCs w:val="24"/>
        </w:rPr>
        <w:t xml:space="preserve">Дороги и их элементы. Проезжая часть. Разделительная полоса. Полоса движения. </w:t>
      </w:r>
    </w:p>
    <w:p w:rsidR="00BF0788" w:rsidRPr="00F53D61" w:rsidRDefault="00BF0788" w:rsidP="00BF0788">
      <w:pPr>
        <w:spacing w:before="100" w:after="75"/>
        <w:jc w:val="both"/>
        <w:rPr>
          <w:sz w:val="24"/>
          <w:szCs w:val="24"/>
        </w:rPr>
      </w:pPr>
      <w:r w:rsidRPr="00F53D61">
        <w:rPr>
          <w:sz w:val="24"/>
          <w:szCs w:val="24"/>
        </w:rPr>
        <w:t xml:space="preserve">Тротуар. Прилегающие территории. Перекрестки. </w:t>
      </w:r>
    </w:p>
    <w:p w:rsidR="00BF0788" w:rsidRPr="00F53D61" w:rsidRDefault="00BF0788" w:rsidP="00BF0788">
      <w:pPr>
        <w:spacing w:before="100" w:after="75"/>
        <w:jc w:val="both"/>
        <w:rPr>
          <w:sz w:val="24"/>
          <w:szCs w:val="24"/>
        </w:rPr>
      </w:pPr>
      <w:r w:rsidRPr="00F53D61">
        <w:rPr>
          <w:sz w:val="24"/>
          <w:szCs w:val="24"/>
        </w:rPr>
        <w:t>Границы перекрестков. Пересечение проезжих частей на перекрестках. Населенные пункты.</w:t>
      </w:r>
    </w:p>
    <w:p w:rsidR="00BF0788" w:rsidRPr="00F53D61" w:rsidRDefault="00BF0788" w:rsidP="00BF0788">
      <w:pPr>
        <w:spacing w:before="100" w:after="75"/>
        <w:jc w:val="both"/>
        <w:rPr>
          <w:sz w:val="24"/>
          <w:szCs w:val="24"/>
        </w:rPr>
      </w:pPr>
      <w:r w:rsidRPr="00F53D61">
        <w:rPr>
          <w:sz w:val="24"/>
          <w:szCs w:val="24"/>
        </w:rPr>
        <w:t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</w:t>
      </w:r>
      <w:proofErr w:type="spellStart"/>
      <w:r w:rsidRPr="00F53D61">
        <w:rPr>
          <w:sz w:val="24"/>
          <w:szCs w:val="24"/>
        </w:rPr>
        <w:t>Взаимовежливые</w:t>
      </w:r>
      <w:proofErr w:type="spellEnd"/>
      <w:r w:rsidRPr="00F53D61">
        <w:rPr>
          <w:sz w:val="24"/>
          <w:szCs w:val="24"/>
        </w:rPr>
        <w:t xml:space="preserve"> отношения пассажиров и водителя. </w:t>
      </w:r>
    </w:p>
    <w:p w:rsidR="00BF0788" w:rsidRPr="00F53D61" w:rsidRDefault="00BF0788" w:rsidP="00BF0788">
      <w:pPr>
        <w:spacing w:before="100" w:after="75"/>
        <w:jc w:val="both"/>
        <w:rPr>
          <w:sz w:val="24"/>
          <w:szCs w:val="24"/>
        </w:rPr>
      </w:pPr>
      <w:r w:rsidRPr="00F53D61">
        <w:rPr>
          <w:sz w:val="24"/>
          <w:szCs w:val="24"/>
        </w:rPr>
        <w:t xml:space="preserve"> Дорожные знаки. Предупреждающие знаки. </w:t>
      </w:r>
    </w:p>
    <w:p w:rsidR="00BF0788" w:rsidRPr="00F53D61" w:rsidRDefault="00BF0788" w:rsidP="00BF0788">
      <w:pPr>
        <w:spacing w:before="100" w:after="75"/>
        <w:jc w:val="both"/>
        <w:rPr>
          <w:sz w:val="24"/>
          <w:szCs w:val="24"/>
        </w:rPr>
      </w:pPr>
      <w:r w:rsidRPr="00F53D61">
        <w:rPr>
          <w:sz w:val="24"/>
          <w:szCs w:val="24"/>
        </w:rPr>
        <w:t xml:space="preserve">Дорожные знаки. Знаки приоритета. </w:t>
      </w:r>
    </w:p>
    <w:p w:rsidR="00BF0788" w:rsidRPr="00F53D61" w:rsidRDefault="00BF0788" w:rsidP="00BF0788">
      <w:pPr>
        <w:spacing w:before="100" w:after="75"/>
        <w:jc w:val="both"/>
        <w:rPr>
          <w:sz w:val="24"/>
          <w:szCs w:val="24"/>
        </w:rPr>
      </w:pPr>
      <w:r w:rsidRPr="00F53D61">
        <w:rPr>
          <w:sz w:val="24"/>
          <w:szCs w:val="24"/>
        </w:rPr>
        <w:t xml:space="preserve">Дорожные знаки. Предписывающие знаки. </w:t>
      </w:r>
    </w:p>
    <w:p w:rsidR="00BF0788" w:rsidRPr="00F53D61" w:rsidRDefault="00BF0788" w:rsidP="00BF0788">
      <w:pPr>
        <w:spacing w:before="100" w:after="75"/>
        <w:jc w:val="both"/>
        <w:rPr>
          <w:sz w:val="24"/>
          <w:szCs w:val="24"/>
        </w:rPr>
      </w:pPr>
      <w:r w:rsidRPr="00F53D61">
        <w:rPr>
          <w:sz w:val="24"/>
          <w:szCs w:val="24"/>
        </w:rPr>
        <w:t xml:space="preserve">Дорожные знаки. Информационно-указательные знаки. Знаки сервиса. Знаки дополнительной информации. </w:t>
      </w:r>
    </w:p>
    <w:p w:rsidR="00BF0788" w:rsidRPr="00F53D61" w:rsidRDefault="00BF0788" w:rsidP="00BF0788">
      <w:pPr>
        <w:spacing w:before="100" w:after="75"/>
        <w:jc w:val="both"/>
        <w:rPr>
          <w:sz w:val="24"/>
          <w:szCs w:val="24"/>
        </w:rPr>
      </w:pPr>
      <w:r w:rsidRPr="00F53D61">
        <w:rPr>
          <w:sz w:val="24"/>
          <w:szCs w:val="24"/>
        </w:rPr>
        <w:t xml:space="preserve"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разметка. </w:t>
      </w:r>
    </w:p>
    <w:p w:rsidR="00BF0788" w:rsidRPr="00F53D61" w:rsidRDefault="00BF0788" w:rsidP="00BF0788">
      <w:pPr>
        <w:spacing w:before="100" w:after="75"/>
        <w:jc w:val="both"/>
        <w:rPr>
          <w:sz w:val="24"/>
          <w:szCs w:val="24"/>
        </w:rPr>
      </w:pPr>
      <w:r w:rsidRPr="00F53D61">
        <w:rPr>
          <w:sz w:val="24"/>
          <w:szCs w:val="24"/>
        </w:rPr>
        <w:t xml:space="preserve">Случаи, когда значение временных дорожных знаков и линий временной разметки противоречат значениям линий постоянной разметки. Вертикальная разметка. Светофорное регулирование. </w:t>
      </w:r>
      <w:r w:rsidRPr="00F53D61">
        <w:rPr>
          <w:sz w:val="24"/>
          <w:szCs w:val="24"/>
        </w:rPr>
        <w:lastRenderedPageBreak/>
        <w:t xml:space="preserve">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 (1 часа). </w:t>
      </w:r>
    </w:p>
    <w:p w:rsidR="00BF0788" w:rsidRPr="00F53D61" w:rsidRDefault="00BF0788" w:rsidP="00BF0788">
      <w:pPr>
        <w:spacing w:before="100" w:after="75"/>
        <w:jc w:val="both"/>
        <w:rPr>
          <w:sz w:val="24"/>
          <w:szCs w:val="24"/>
        </w:rPr>
      </w:pPr>
      <w:r w:rsidRPr="00F53D61">
        <w:rPr>
          <w:sz w:val="24"/>
          <w:szCs w:val="24"/>
        </w:rPr>
        <w:t xml:space="preserve">Распределение приоритета между участниками дорожного движения. Главная и второстепенная дороги. «Правило правой руки». </w:t>
      </w:r>
    </w:p>
    <w:p w:rsidR="00BF0788" w:rsidRPr="00F53D61" w:rsidRDefault="00BF0788" w:rsidP="00BF0788">
      <w:pPr>
        <w:spacing w:before="100" w:after="75"/>
        <w:jc w:val="both"/>
        <w:rPr>
          <w:sz w:val="24"/>
          <w:szCs w:val="24"/>
        </w:rPr>
      </w:pPr>
      <w:r>
        <w:rPr>
          <w:sz w:val="24"/>
          <w:szCs w:val="24"/>
        </w:rPr>
        <w:t>Действие водителя при запрещающе</w:t>
      </w:r>
      <w:r w:rsidRPr="00F53D61">
        <w:rPr>
          <w:sz w:val="24"/>
          <w:szCs w:val="24"/>
        </w:rPr>
        <w:t>м сигнале светофора (кроме реверсивного) или регулировщика. Приоритет транспортных средств, подающих специальные сигналы. Транспортные средства, оборудованные маячками синего или синего и красного цвета и специальным звуковым сигналом. Транспортные средства, оборудованные маячками желтого или оранжевого цвета. Транспортные средства, оборудованные маячками бел</w:t>
      </w:r>
      <w:proofErr w:type="gramStart"/>
      <w:r w:rsidRPr="00F53D61">
        <w:rPr>
          <w:sz w:val="24"/>
          <w:szCs w:val="24"/>
        </w:rPr>
        <w:t>о-</w:t>
      </w:r>
      <w:proofErr w:type="gramEnd"/>
      <w:r w:rsidRPr="00F53D61">
        <w:rPr>
          <w:sz w:val="24"/>
          <w:szCs w:val="24"/>
        </w:rPr>
        <w:t xml:space="preserve"> лунного цвета и специальным звуковым сигналом. </w:t>
      </w:r>
    </w:p>
    <w:p w:rsidR="00BF0788" w:rsidRPr="00F53D61" w:rsidRDefault="00BF0788" w:rsidP="00BF0788">
      <w:pPr>
        <w:spacing w:before="100" w:after="75"/>
        <w:jc w:val="both"/>
        <w:rPr>
          <w:sz w:val="24"/>
          <w:szCs w:val="24"/>
        </w:rPr>
      </w:pPr>
      <w:r w:rsidRPr="00F53D61">
        <w:rPr>
          <w:sz w:val="24"/>
          <w:szCs w:val="24"/>
        </w:rPr>
        <w:t xml:space="preserve">Определение регулируемых и нерегулируемых перекрестков. Общие правила проезда перекрестков. Регулируемые перекрестки. </w:t>
      </w:r>
    </w:p>
    <w:p w:rsidR="00BF0788" w:rsidRPr="00F53D61" w:rsidRDefault="00BF0788" w:rsidP="00BF0788">
      <w:pPr>
        <w:spacing w:before="100" w:after="75"/>
        <w:jc w:val="both"/>
        <w:rPr>
          <w:sz w:val="24"/>
          <w:szCs w:val="24"/>
        </w:rPr>
      </w:pPr>
      <w:r w:rsidRPr="00F53D61">
        <w:rPr>
          <w:sz w:val="24"/>
          <w:szCs w:val="24"/>
        </w:rPr>
        <w:t xml:space="preserve">Проезд перекрестков, движением на которых управляет регулировщик. Проезд перекрестков со светофорным регулированием. </w:t>
      </w:r>
    </w:p>
    <w:p w:rsidR="00BF0788" w:rsidRPr="00F53D61" w:rsidRDefault="00BF0788" w:rsidP="00BF0788">
      <w:pPr>
        <w:spacing w:before="100" w:after="75"/>
        <w:jc w:val="both"/>
        <w:rPr>
          <w:sz w:val="24"/>
          <w:szCs w:val="24"/>
        </w:rPr>
      </w:pPr>
      <w:r w:rsidRPr="00F53D61">
        <w:rPr>
          <w:sz w:val="24"/>
          <w:szCs w:val="24"/>
        </w:rPr>
        <w:t xml:space="preserve">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дорог. </w:t>
      </w:r>
    </w:p>
    <w:p w:rsidR="00BF0788" w:rsidRPr="00F53D61" w:rsidRDefault="00BF0788" w:rsidP="00BF0788">
      <w:pPr>
        <w:spacing w:before="100" w:after="75"/>
        <w:jc w:val="both"/>
        <w:rPr>
          <w:sz w:val="24"/>
          <w:szCs w:val="24"/>
        </w:rPr>
      </w:pPr>
      <w:r w:rsidRPr="00F53D61">
        <w:rPr>
          <w:sz w:val="24"/>
          <w:szCs w:val="24"/>
        </w:rPr>
        <w:t xml:space="preserve">Проезд пешеходных переходов. Проезд мест остановок маршрутных транспортных средств. Проезд мимо транспортных средств, </w:t>
      </w:r>
      <w:proofErr w:type="gramStart"/>
      <w:r w:rsidRPr="00F53D61">
        <w:rPr>
          <w:sz w:val="24"/>
          <w:szCs w:val="24"/>
        </w:rPr>
        <w:t>предназначенного</w:t>
      </w:r>
      <w:proofErr w:type="gramEnd"/>
      <w:r w:rsidRPr="00F53D61">
        <w:rPr>
          <w:sz w:val="24"/>
          <w:szCs w:val="24"/>
        </w:rPr>
        <w:t xml:space="preserve"> для перевозки детей. </w:t>
      </w:r>
    </w:p>
    <w:p w:rsidR="00BF0788" w:rsidRPr="00F53D61" w:rsidRDefault="00BF0788" w:rsidP="00BF0788">
      <w:pPr>
        <w:spacing w:before="100" w:after="75"/>
        <w:jc w:val="both"/>
        <w:rPr>
          <w:sz w:val="24"/>
          <w:szCs w:val="24"/>
        </w:rPr>
      </w:pPr>
      <w:r w:rsidRPr="00F53D61">
        <w:rPr>
          <w:sz w:val="24"/>
          <w:szCs w:val="24"/>
        </w:rPr>
        <w:t xml:space="preserve">Движение через железнодорожные пути. </w:t>
      </w:r>
    </w:p>
    <w:p w:rsidR="00BF0788" w:rsidRPr="00F53D61" w:rsidRDefault="00BF0788" w:rsidP="00BF0788">
      <w:pPr>
        <w:spacing w:before="100" w:after="75"/>
        <w:jc w:val="both"/>
        <w:rPr>
          <w:sz w:val="24"/>
          <w:szCs w:val="24"/>
        </w:rPr>
      </w:pPr>
      <w:r w:rsidRPr="00F53D61">
        <w:rPr>
          <w:sz w:val="24"/>
          <w:szCs w:val="24"/>
        </w:rPr>
        <w:t xml:space="preserve">Приближение к железнодорожному переезду. Места прекращения движения в случаях, когда движение через переезд запрещено. Вынужденная остановка на железнодорожном переезде. 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ПДД для велосипедистов – дорожные знаки, техническое состояние  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</w:r>
    </w:p>
    <w:p w:rsidR="00BF0788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Дорожные ловушки.</w:t>
      </w:r>
    </w:p>
    <w:p w:rsidR="00BF0788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Причины ДТП.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77391">
        <w:rPr>
          <w:sz w:val="24"/>
          <w:szCs w:val="24"/>
        </w:rPr>
        <w:t>Меры ответственности пешеходов и  водителей за нарушение ПДД.</w:t>
      </w:r>
    </w:p>
    <w:p w:rsidR="00BF0788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 xml:space="preserve"> </w:t>
      </w:r>
      <w:r w:rsidRPr="00F53D61">
        <w:rPr>
          <w:b/>
          <w:sz w:val="24"/>
          <w:szCs w:val="24"/>
        </w:rPr>
        <w:t>Практика.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 xml:space="preserve"> Решение задач, карточек по ПДД, предложенные газетой «Добрая Дорога Детства».  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 xml:space="preserve"> Встречи с инспектором ГИБДД  по практическим вопросам.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 xml:space="preserve"> Разработка викторины по ПДД в уголок.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Проведение занятия в начальной школе «Азбука дороги», «Сами не видят, а другим говорят».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Помощь начальным классам в создании схемы «Безопасный путь: Дом-школа-дом».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Участие в конкурсах по правилам ДД.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 xml:space="preserve"> 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b/>
          <w:sz w:val="24"/>
          <w:szCs w:val="24"/>
          <w:u w:val="single"/>
        </w:rPr>
      </w:pPr>
      <w:r w:rsidRPr="00F53D61">
        <w:rPr>
          <w:b/>
          <w:sz w:val="24"/>
          <w:szCs w:val="24"/>
          <w:u w:val="single"/>
        </w:rPr>
        <w:t>Тема 4.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b/>
          <w:sz w:val="24"/>
          <w:szCs w:val="24"/>
        </w:rPr>
      </w:pPr>
      <w:r w:rsidRPr="00F53D61">
        <w:rPr>
          <w:b/>
          <w:sz w:val="24"/>
          <w:szCs w:val="24"/>
        </w:rPr>
        <w:t>Основы оказания первой медицинской доврачебной помощи.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b/>
          <w:sz w:val="24"/>
          <w:szCs w:val="24"/>
        </w:rPr>
      </w:pPr>
    </w:p>
    <w:p w:rsidR="00BF0788" w:rsidRPr="00F53D61" w:rsidRDefault="00BF0788" w:rsidP="00BF0788">
      <w:pPr>
        <w:spacing w:line="240" w:lineRule="atLeast"/>
        <w:contextualSpacing/>
        <w:jc w:val="both"/>
        <w:rPr>
          <w:b/>
          <w:sz w:val="24"/>
          <w:szCs w:val="24"/>
        </w:rPr>
      </w:pPr>
      <w:r w:rsidRPr="00F53D61">
        <w:rPr>
          <w:b/>
          <w:sz w:val="24"/>
          <w:szCs w:val="24"/>
        </w:rPr>
        <w:t>Теория.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 xml:space="preserve"> Первая помощь при ДТП. Информация, которую должен сообщить свидетель  ДТП. Аптечка автомобиля и ее содержимое.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 xml:space="preserve"> Раны, их виды, оказание первой помощи. 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 xml:space="preserve"> Вывихи и оказание первой медицинской помощи.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 xml:space="preserve"> Виды кровотечения и оказание первой медицинской помощи.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lastRenderedPageBreak/>
        <w:t xml:space="preserve"> Переломы, их виды. Оказание первой помощи пострадавшему.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 xml:space="preserve"> Ожоги, степени ожогов. Оказание первой помощи.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 xml:space="preserve"> Виды повязок и способы их наложения.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 xml:space="preserve"> Обморок, оказание помощи.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 xml:space="preserve"> Правила оказания первой помощи при солнечном и тепловом ударах.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 xml:space="preserve"> Транспортировка пострадавшего, иммобилизация.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 xml:space="preserve"> Обморожение. Оказание первой помощи.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 xml:space="preserve"> Сердечный приступ, первая помощь.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b/>
          <w:sz w:val="24"/>
          <w:szCs w:val="24"/>
        </w:rPr>
      </w:pPr>
      <w:r w:rsidRPr="00F53D61">
        <w:rPr>
          <w:b/>
          <w:sz w:val="24"/>
          <w:szCs w:val="24"/>
        </w:rPr>
        <w:t>Практика.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Встречи с медицинским работником  по практическим вопросам.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Наложение  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 xml:space="preserve">Транспортировка пострадавшего. 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Ответы на вопросы билетов и выполнение практического задания.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</w:p>
    <w:p w:rsidR="00BF0788" w:rsidRPr="00F53D61" w:rsidRDefault="00BF0788" w:rsidP="00BF0788">
      <w:pPr>
        <w:spacing w:line="240" w:lineRule="atLeast"/>
        <w:contextualSpacing/>
        <w:jc w:val="both"/>
        <w:rPr>
          <w:b/>
          <w:sz w:val="24"/>
          <w:szCs w:val="24"/>
          <w:u w:val="single"/>
        </w:rPr>
      </w:pPr>
      <w:r w:rsidRPr="00F53D61">
        <w:rPr>
          <w:b/>
          <w:sz w:val="24"/>
          <w:szCs w:val="24"/>
          <w:u w:val="single"/>
        </w:rPr>
        <w:t>Тема 5.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b/>
          <w:sz w:val="24"/>
          <w:szCs w:val="24"/>
        </w:rPr>
      </w:pPr>
      <w:r w:rsidRPr="00F53D61">
        <w:rPr>
          <w:b/>
          <w:sz w:val="24"/>
          <w:szCs w:val="24"/>
        </w:rPr>
        <w:t>Фигурное вождение велосипеда.</w:t>
      </w:r>
    </w:p>
    <w:p w:rsidR="00BF0788" w:rsidRDefault="00BF0788" w:rsidP="00BF0788">
      <w:pPr>
        <w:spacing w:line="240" w:lineRule="atLeast"/>
        <w:contextualSpacing/>
        <w:jc w:val="both"/>
        <w:rPr>
          <w:b/>
          <w:sz w:val="24"/>
          <w:szCs w:val="24"/>
        </w:rPr>
      </w:pPr>
      <w:r w:rsidRPr="00F53D61">
        <w:rPr>
          <w:b/>
          <w:sz w:val="24"/>
          <w:szCs w:val="24"/>
        </w:rPr>
        <w:t>Теория.</w:t>
      </w:r>
      <w:r w:rsidRPr="00F53D61">
        <w:rPr>
          <w:sz w:val="24"/>
          <w:szCs w:val="24"/>
        </w:rPr>
        <w:t xml:space="preserve"> </w:t>
      </w:r>
      <w:r w:rsidRPr="00F77391">
        <w:rPr>
          <w:sz w:val="24"/>
          <w:szCs w:val="24"/>
        </w:rPr>
        <w:t>Езда на велосипеде, технические требования, предъявляемые к велосипеду. Экипировка.</w:t>
      </w:r>
      <w:r w:rsidRPr="00DD4DE4">
        <w:rPr>
          <w:sz w:val="24"/>
          <w:szCs w:val="24"/>
        </w:rPr>
        <w:t xml:space="preserve"> </w:t>
      </w:r>
      <w:r w:rsidRPr="00F77391">
        <w:rPr>
          <w:sz w:val="24"/>
          <w:szCs w:val="24"/>
        </w:rPr>
        <w:t>Правила движения велосипедистов.</w:t>
      </w:r>
      <w:r w:rsidRPr="00DD4DE4">
        <w:rPr>
          <w:sz w:val="24"/>
          <w:szCs w:val="24"/>
        </w:rPr>
        <w:t xml:space="preserve"> </w:t>
      </w:r>
      <w:r w:rsidRPr="00F77391">
        <w:rPr>
          <w:sz w:val="24"/>
          <w:szCs w:val="24"/>
        </w:rPr>
        <w:t>Подача предупредительных сигналов велосипедистом световыми приборами и рукой.</w:t>
      </w:r>
      <w:r w:rsidRPr="00DD4DE4">
        <w:rPr>
          <w:sz w:val="24"/>
          <w:szCs w:val="24"/>
        </w:rPr>
        <w:t xml:space="preserve"> </w:t>
      </w:r>
      <w:r w:rsidRPr="00F77391">
        <w:rPr>
          <w:sz w:val="24"/>
          <w:szCs w:val="24"/>
        </w:rPr>
        <w:t>Дополнительные требования к движению велосипедистов: Правила проезда велосипедистами нерегулируемых перекрестков.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b/>
          <w:sz w:val="24"/>
          <w:szCs w:val="24"/>
        </w:rPr>
      </w:pPr>
      <w:r w:rsidRPr="00F53D61">
        <w:rPr>
          <w:sz w:val="24"/>
          <w:szCs w:val="24"/>
        </w:rPr>
        <w:t xml:space="preserve">Изучение каждого препятствия отдельно. </w:t>
      </w:r>
      <w:r w:rsidRPr="00F77391">
        <w:rPr>
          <w:sz w:val="24"/>
          <w:szCs w:val="24"/>
        </w:rPr>
        <w:t>Правила проезда велосипедистами пешеходного перехода</w:t>
      </w:r>
      <w:proofErr w:type="gramStart"/>
      <w:r w:rsidRPr="00DD4DE4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  <w:r w:rsidRPr="00F77391">
        <w:rPr>
          <w:sz w:val="24"/>
          <w:szCs w:val="24"/>
        </w:rPr>
        <w:t>Движение групп велосипедистов.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Препятствия (прохождение трассы):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- змейка;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- восьмерка;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- качели;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- перестановка предмета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- слалом;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- рельсы «Желоб»;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- ворота с подвижными стойками;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- скачок;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- коридор из коротких досок.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</w:p>
    <w:p w:rsidR="00BF0788" w:rsidRPr="00F53D61" w:rsidRDefault="00BF0788" w:rsidP="00BF0788">
      <w:pPr>
        <w:spacing w:line="240" w:lineRule="atLeast"/>
        <w:contextualSpacing/>
        <w:jc w:val="both"/>
        <w:rPr>
          <w:b/>
          <w:sz w:val="24"/>
          <w:szCs w:val="24"/>
        </w:rPr>
      </w:pPr>
      <w:r w:rsidRPr="00F53D61">
        <w:rPr>
          <w:b/>
          <w:sz w:val="24"/>
          <w:szCs w:val="24"/>
        </w:rPr>
        <w:t>Практика.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 xml:space="preserve">Прохождение отдельных препятствий на велосипеде. </w:t>
      </w:r>
    </w:p>
    <w:p w:rsidR="00BF0788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Фигурное вождение велосипеда.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Составление памятки: «Юному велосипедисту».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b/>
          <w:sz w:val="24"/>
          <w:szCs w:val="24"/>
          <w:u w:val="single"/>
        </w:rPr>
      </w:pPr>
    </w:p>
    <w:p w:rsidR="00BF0788" w:rsidRPr="00F53D61" w:rsidRDefault="00BF0788" w:rsidP="00BF0788">
      <w:pPr>
        <w:spacing w:line="240" w:lineRule="atLeast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 6.</w:t>
      </w:r>
      <w:r w:rsidRPr="00F53D61">
        <w:rPr>
          <w:b/>
          <w:sz w:val="24"/>
          <w:szCs w:val="24"/>
        </w:rPr>
        <w:t>Традиционно-массовые мероприятия.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b/>
          <w:sz w:val="24"/>
          <w:szCs w:val="24"/>
        </w:rPr>
      </w:pPr>
    </w:p>
    <w:p w:rsidR="00BF0788" w:rsidRPr="00F53D61" w:rsidRDefault="00BF0788" w:rsidP="00BF0788">
      <w:pPr>
        <w:spacing w:line="240" w:lineRule="atLeast"/>
        <w:contextualSpacing/>
        <w:jc w:val="both"/>
        <w:rPr>
          <w:b/>
          <w:sz w:val="24"/>
          <w:szCs w:val="24"/>
        </w:rPr>
      </w:pPr>
      <w:r w:rsidRPr="00F53D61">
        <w:rPr>
          <w:b/>
          <w:sz w:val="24"/>
          <w:szCs w:val="24"/>
        </w:rPr>
        <w:t>Практика.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Подготовка и проведение игры «Зеленый огонек» в начальных классах.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Подготовка и проведение «Недели безопасности» (по особому плану).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Подготовка и проведение игр по ПДД в классах.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Подготовка и проведение соревнования «Безопасное колесо» в школе.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Выступление в классах по пропаганде ПДД.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Подготовка и участие в конкурсе агитбригад по ПДД.</w:t>
      </w:r>
    </w:p>
    <w:p w:rsidR="00BF0788" w:rsidRPr="00F53D61" w:rsidRDefault="00BF0788" w:rsidP="00BF0788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Подготовка и участие в районном конкурсе «Безопасное колесо».</w:t>
      </w:r>
    </w:p>
    <w:p w:rsidR="00BF0788" w:rsidRPr="00674CC5" w:rsidRDefault="00BF0788" w:rsidP="00674CC5">
      <w:pPr>
        <w:spacing w:line="240" w:lineRule="atLeast"/>
        <w:contextualSpacing/>
        <w:jc w:val="both"/>
        <w:rPr>
          <w:sz w:val="24"/>
          <w:szCs w:val="24"/>
        </w:rPr>
      </w:pPr>
      <w:r w:rsidRPr="00F53D61">
        <w:rPr>
          <w:sz w:val="24"/>
          <w:szCs w:val="24"/>
        </w:rPr>
        <w:t>Участие в различных конкурсах по ПДД (конкурсы рисунков, плакатов, стихов, газет, сочинений…)</w:t>
      </w:r>
    </w:p>
    <w:p w:rsidR="00BF0788" w:rsidRPr="00A6033D" w:rsidRDefault="00BF0788" w:rsidP="00BF0788">
      <w:pPr>
        <w:spacing w:line="240" w:lineRule="atLeast"/>
        <w:contextualSpacing/>
        <w:jc w:val="center"/>
        <w:rPr>
          <w:b/>
          <w:sz w:val="40"/>
          <w:szCs w:val="24"/>
        </w:rPr>
      </w:pPr>
      <w:r w:rsidRPr="00A6033D">
        <w:rPr>
          <w:b/>
          <w:sz w:val="40"/>
          <w:szCs w:val="24"/>
        </w:rPr>
        <w:lastRenderedPageBreak/>
        <w:t>Календарно-тематическое планирование</w:t>
      </w:r>
    </w:p>
    <w:p w:rsidR="00BF0788" w:rsidRPr="008066B1" w:rsidRDefault="00BF0788" w:rsidP="00BF0788">
      <w:pPr>
        <w:spacing w:line="240" w:lineRule="atLeast"/>
        <w:contextualSpacing/>
        <w:jc w:val="center"/>
        <w:rPr>
          <w:sz w:val="32"/>
          <w:szCs w:val="24"/>
        </w:rPr>
      </w:pPr>
      <w:r w:rsidRPr="008066B1">
        <w:rPr>
          <w:sz w:val="32"/>
          <w:szCs w:val="24"/>
        </w:rPr>
        <w:t xml:space="preserve"> работы кружка ЮИД </w:t>
      </w:r>
      <w:r w:rsidRPr="008066B1">
        <w:rPr>
          <w:b/>
          <w:i/>
          <w:sz w:val="32"/>
          <w:szCs w:val="24"/>
        </w:rPr>
        <w:t>«</w:t>
      </w:r>
      <w:r>
        <w:rPr>
          <w:b/>
          <w:i/>
          <w:sz w:val="32"/>
          <w:szCs w:val="24"/>
        </w:rPr>
        <w:t>Светофор</w:t>
      </w:r>
      <w:r w:rsidRPr="008066B1">
        <w:rPr>
          <w:b/>
          <w:i/>
          <w:sz w:val="32"/>
          <w:szCs w:val="24"/>
        </w:rPr>
        <w:t xml:space="preserve">» </w:t>
      </w:r>
      <w:r w:rsidRPr="008066B1">
        <w:rPr>
          <w:sz w:val="32"/>
          <w:szCs w:val="24"/>
        </w:rPr>
        <w:t xml:space="preserve">в  </w:t>
      </w:r>
      <w:r>
        <w:rPr>
          <w:sz w:val="32"/>
          <w:szCs w:val="24"/>
        </w:rPr>
        <w:t>4-м классе</w:t>
      </w:r>
    </w:p>
    <w:p w:rsidR="00BF0788" w:rsidRPr="00A6033D" w:rsidRDefault="00BF0788" w:rsidP="00BF0788">
      <w:pPr>
        <w:spacing w:line="240" w:lineRule="atLeast"/>
        <w:contextualSpacing/>
        <w:jc w:val="center"/>
        <w:rPr>
          <w:sz w:val="28"/>
          <w:szCs w:val="24"/>
        </w:rPr>
      </w:pPr>
      <w:r>
        <w:rPr>
          <w:sz w:val="28"/>
          <w:szCs w:val="24"/>
        </w:rPr>
        <w:t>2 раза в неделю (68 занятий</w:t>
      </w:r>
      <w:r w:rsidRPr="00A6033D">
        <w:rPr>
          <w:sz w:val="28"/>
          <w:szCs w:val="24"/>
        </w:rPr>
        <w:t xml:space="preserve"> в год)</w:t>
      </w:r>
    </w:p>
    <w:p w:rsidR="00BF0788" w:rsidRPr="00DB6547" w:rsidRDefault="00BF0788" w:rsidP="00BF0788">
      <w:pPr>
        <w:spacing w:line="240" w:lineRule="atLeast"/>
        <w:contextualSpacing/>
        <w:jc w:val="center"/>
        <w:rPr>
          <w:rFonts w:eastAsia="Arial Unicode MS"/>
          <w:sz w:val="28"/>
          <w:szCs w:val="24"/>
        </w:rPr>
      </w:pPr>
      <w:r w:rsidRPr="00A6033D">
        <w:rPr>
          <w:sz w:val="28"/>
          <w:szCs w:val="24"/>
        </w:rPr>
        <w:t xml:space="preserve">на </w:t>
      </w:r>
      <w:r w:rsidR="00674CC5">
        <w:rPr>
          <w:rFonts w:eastAsia="Arial Unicode MS"/>
          <w:b/>
          <w:sz w:val="28"/>
          <w:szCs w:val="24"/>
        </w:rPr>
        <w:t>2022</w:t>
      </w:r>
      <w:r w:rsidRPr="00A6033D">
        <w:rPr>
          <w:rFonts w:eastAsia="Arial Unicode MS"/>
          <w:b/>
          <w:sz w:val="28"/>
          <w:szCs w:val="24"/>
        </w:rPr>
        <w:t>– 20</w:t>
      </w:r>
      <w:r w:rsidR="00674CC5">
        <w:rPr>
          <w:rFonts w:eastAsia="Arial Unicode MS"/>
          <w:b/>
          <w:sz w:val="28"/>
          <w:szCs w:val="24"/>
        </w:rPr>
        <w:t>23</w:t>
      </w:r>
      <w:r>
        <w:rPr>
          <w:rFonts w:eastAsia="Arial Unicode MS"/>
          <w:b/>
          <w:sz w:val="28"/>
          <w:szCs w:val="24"/>
        </w:rPr>
        <w:t xml:space="preserve"> </w:t>
      </w:r>
      <w:r>
        <w:rPr>
          <w:rFonts w:eastAsia="Arial Unicode MS"/>
          <w:sz w:val="28"/>
          <w:szCs w:val="24"/>
        </w:rPr>
        <w:t>учебный год</w:t>
      </w:r>
    </w:p>
    <w:p w:rsidR="00BF0788" w:rsidRPr="003774DA" w:rsidRDefault="00BF0788" w:rsidP="00BF0788">
      <w:pPr>
        <w:spacing w:line="240" w:lineRule="atLeast"/>
        <w:contextualSpacing/>
        <w:jc w:val="center"/>
        <w:rPr>
          <w:rFonts w:eastAsia="Arial Unicode MS"/>
          <w:i/>
          <w:sz w:val="24"/>
          <w:szCs w:val="24"/>
        </w:rPr>
      </w:pPr>
      <w:r w:rsidRPr="003774DA">
        <w:rPr>
          <w:rFonts w:eastAsia="Arial Unicode MS"/>
          <w:i/>
          <w:sz w:val="24"/>
          <w:szCs w:val="24"/>
        </w:rPr>
        <w:t xml:space="preserve"> </w:t>
      </w:r>
    </w:p>
    <w:tbl>
      <w:tblPr>
        <w:tblW w:w="0" w:type="auto"/>
        <w:jc w:val="center"/>
        <w:tblInd w:w="-701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7"/>
        <w:gridCol w:w="5661"/>
        <w:gridCol w:w="1061"/>
        <w:gridCol w:w="950"/>
        <w:gridCol w:w="33"/>
        <w:gridCol w:w="1138"/>
      </w:tblGrid>
      <w:tr w:rsidR="00BF0788" w:rsidRPr="0013714D" w:rsidTr="008027F0">
        <w:trPr>
          <w:trHeight w:val="445"/>
          <w:jc w:val="center"/>
        </w:trPr>
        <w:tc>
          <w:tcPr>
            <w:tcW w:w="1177" w:type="dxa"/>
            <w:vMerge w:val="restart"/>
            <w:tcBorders>
              <w:top w:val="double" w:sz="12" w:space="0" w:color="auto"/>
              <w:right w:val="double" w:sz="12" w:space="0" w:color="auto"/>
            </w:tcBorders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  <w:r w:rsidRPr="0013714D">
              <w:rPr>
                <w:b/>
                <w:sz w:val="24"/>
                <w:szCs w:val="24"/>
              </w:rPr>
              <w:t>№</w:t>
            </w:r>
          </w:p>
          <w:p w:rsidR="00BF0788" w:rsidRDefault="00BF0788" w:rsidP="008027F0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  <w:r w:rsidRPr="0013714D">
              <w:rPr>
                <w:b/>
                <w:sz w:val="24"/>
                <w:szCs w:val="24"/>
              </w:rPr>
              <w:t>рока</w:t>
            </w:r>
          </w:p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1" w:type="dxa"/>
            <w:vMerge w:val="restart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  <w:r w:rsidRPr="0013714D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061" w:type="dxa"/>
            <w:vMerge w:val="restart"/>
            <w:tcBorders>
              <w:top w:val="double" w:sz="12" w:space="0" w:color="auto"/>
              <w:left w:val="double" w:sz="12" w:space="0" w:color="auto"/>
            </w:tcBorders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121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BF0788" w:rsidRPr="003D4562" w:rsidRDefault="00BF0788" w:rsidP="008027F0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  <w:r w:rsidRPr="003D4562">
              <w:rPr>
                <w:b/>
                <w:sz w:val="24"/>
                <w:szCs w:val="24"/>
              </w:rPr>
              <w:t>Дата проведения</w:t>
            </w:r>
          </w:p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  <w:r w:rsidRPr="003D4562">
              <w:rPr>
                <w:b/>
                <w:sz w:val="24"/>
                <w:szCs w:val="24"/>
              </w:rPr>
              <w:tab/>
            </w:r>
          </w:p>
        </w:tc>
      </w:tr>
      <w:tr w:rsidR="00BF0788" w:rsidRPr="0013714D" w:rsidTr="008027F0">
        <w:trPr>
          <w:trHeight w:val="445"/>
          <w:jc w:val="center"/>
        </w:trPr>
        <w:tc>
          <w:tcPr>
            <w:tcW w:w="1177" w:type="dxa"/>
            <w:vMerge/>
            <w:tcBorders>
              <w:bottom w:val="double" w:sz="12" w:space="0" w:color="auto"/>
              <w:right w:val="double" w:sz="12" w:space="0" w:color="auto"/>
            </w:tcBorders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1" w:type="dxa"/>
            <w:vMerge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1" w:type="dxa"/>
            <w:vMerge/>
            <w:tcBorders>
              <w:left w:val="double" w:sz="12" w:space="0" w:color="auto"/>
              <w:bottom w:val="double" w:sz="12" w:space="0" w:color="auto"/>
            </w:tcBorders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83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  <w:r w:rsidRPr="003D4562">
              <w:rPr>
                <w:b/>
                <w:sz w:val="24"/>
                <w:szCs w:val="24"/>
              </w:rPr>
              <w:t>План.</w:t>
            </w:r>
          </w:p>
        </w:tc>
        <w:tc>
          <w:tcPr>
            <w:tcW w:w="113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</w:tcBorders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3D4562">
              <w:rPr>
                <w:b/>
                <w:sz w:val="24"/>
                <w:szCs w:val="24"/>
              </w:rPr>
              <w:t>Фактич</w:t>
            </w:r>
            <w:proofErr w:type="spellEnd"/>
            <w:r w:rsidRPr="003D4562">
              <w:rPr>
                <w:b/>
                <w:sz w:val="24"/>
                <w:szCs w:val="24"/>
              </w:rPr>
              <w:t>.</w:t>
            </w:r>
          </w:p>
        </w:tc>
      </w:tr>
      <w:tr w:rsidR="00BF0788" w:rsidRPr="0013714D" w:rsidTr="008027F0">
        <w:trPr>
          <w:jc w:val="center"/>
        </w:trPr>
        <w:tc>
          <w:tcPr>
            <w:tcW w:w="10020" w:type="dxa"/>
            <w:gridSpan w:val="6"/>
            <w:shd w:val="clear" w:color="auto" w:fill="D9D9D9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b/>
                <w:sz w:val="24"/>
                <w:szCs w:val="24"/>
              </w:rPr>
              <w:t>Тема 1: Введение (2ч)</w:t>
            </w: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(1)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Введение. Правила движения – закон улиц и дорог.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(2)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Оформление уголка по безопасности дорожного движения.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0020" w:type="dxa"/>
            <w:gridSpan w:val="6"/>
            <w:shd w:val="clear" w:color="auto" w:fill="D9D9D9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b/>
                <w:sz w:val="24"/>
                <w:szCs w:val="24"/>
              </w:rPr>
              <w:t>Тема 2: История правил дорожного движения (2ч)</w:t>
            </w: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(1)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История и развитие Правил дорожного движения. Информация о первом светофоре, автотранспорте, велосипеде, дорожных знаках…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(2)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ПДД. Общие положения.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0020" w:type="dxa"/>
            <w:gridSpan w:val="6"/>
            <w:shd w:val="clear" w:color="auto" w:fill="D9D9D9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b/>
                <w:sz w:val="24"/>
                <w:szCs w:val="24"/>
              </w:rPr>
              <w:t>Тема 3: Изучен</w:t>
            </w:r>
            <w:r>
              <w:rPr>
                <w:b/>
                <w:sz w:val="24"/>
                <w:szCs w:val="24"/>
              </w:rPr>
              <w:t>ие правил дорожного движения (42</w:t>
            </w:r>
            <w:r w:rsidRPr="0013714D">
              <w:rPr>
                <w:b/>
                <w:sz w:val="24"/>
                <w:szCs w:val="24"/>
              </w:rPr>
              <w:t>ч)</w:t>
            </w: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(1)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Обязанности пешеходов.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(2)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Обязанности пассажиров.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(3)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Дорога, её элементы и правила поведения на дороге.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(4)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Назначение тротуаров, обочин, проезжих частей, трамвайных путей, разделительной полосы, пешеходной и велосипедной дорожек.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(5)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Назначение и роль дорожных знаков в регулировании дорожного движения.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(6)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История дорожных знаков. Дорожные знаки и их группы.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(7)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Предупреждающие знаки.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(8)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Знаки приоритета. Запрещающие знаки.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(9)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Изготовление макетов дорожных знаков.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(10)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Предписывающие знаки. Знаки особых предписаний.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(11)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Информационные знаки. Знаки сервиса. Таблички.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(12)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Изготовление макетов дорожных знаков.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(13)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Обновление материалов на стендах по ПДД.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(14)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 xml:space="preserve">Средства регулирования ДД. Транспортные светофоры. </w:t>
            </w:r>
          </w:p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Опознавательные знаки транспортных средств.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(15)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Места установки дорожных знаков.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trHeight w:val="201"/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lastRenderedPageBreak/>
              <w:t>(16)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 xml:space="preserve">Дорожная разметка как способ регулирования дорожного движения. </w:t>
            </w:r>
          </w:p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Виды разметки.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trHeight w:val="201"/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(17)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Горизонтальная разметка и ее назначение.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trHeight w:val="201"/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(18)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Вертикальная разметка и ее назначение.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trHeight w:val="201"/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(19)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Светофорное регулирование движение транспорта и пешеходов.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trHeight w:val="201"/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(20)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Сигналы светофора.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trHeight w:val="201"/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(21)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Виды светофоров.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trHeight w:val="201"/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(22)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Порядок перехода и проезда улиц и дорог по сигналам транспортного и пешеходного светофоров.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trHeight w:val="479"/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(23)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Сигналы регулировщика.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50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trHeight w:val="333"/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(24</w:t>
            </w:r>
            <w:r w:rsidRPr="0013714D">
              <w:rPr>
                <w:sz w:val="24"/>
                <w:szCs w:val="24"/>
              </w:rPr>
              <w:t>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Изучение и тренировка в подаче сигналов регулировщика.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trHeight w:val="333"/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(25</w:t>
            </w:r>
            <w:r w:rsidRPr="0013714D">
              <w:rPr>
                <w:sz w:val="24"/>
                <w:szCs w:val="24"/>
              </w:rPr>
              <w:t>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Сигналы автомобиля.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trHeight w:val="333"/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(26</w:t>
            </w:r>
            <w:r w:rsidRPr="0013714D">
              <w:rPr>
                <w:sz w:val="24"/>
                <w:szCs w:val="24"/>
              </w:rPr>
              <w:t>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Расположение транспортных средств на проезжей части.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trHeight w:val="411"/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(27</w:t>
            </w:r>
            <w:r w:rsidRPr="0013714D">
              <w:rPr>
                <w:sz w:val="24"/>
                <w:szCs w:val="24"/>
              </w:rPr>
              <w:t>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Перекрестки и их виды.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50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trHeight w:val="223"/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(28</w:t>
            </w:r>
            <w:r w:rsidRPr="0013714D">
              <w:rPr>
                <w:sz w:val="24"/>
                <w:szCs w:val="24"/>
              </w:rPr>
              <w:t>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Проезд перекрестков.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trHeight w:val="337"/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(29</w:t>
            </w:r>
            <w:r w:rsidRPr="0013714D">
              <w:rPr>
                <w:sz w:val="24"/>
                <w:szCs w:val="24"/>
              </w:rPr>
              <w:t>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Обновление материалов на стендах по ПДД.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trHeight w:val="790"/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(30</w:t>
            </w:r>
            <w:r w:rsidRPr="0013714D">
              <w:rPr>
                <w:sz w:val="24"/>
                <w:szCs w:val="24"/>
              </w:rPr>
              <w:t>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Правила перехода перекрестка.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50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(31</w:t>
            </w:r>
            <w:r w:rsidRPr="0013714D">
              <w:rPr>
                <w:sz w:val="24"/>
                <w:szCs w:val="24"/>
              </w:rPr>
              <w:t>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Порядок движения на перекрестке при регулировании движения регулировщиком и светофором.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(32</w:t>
            </w:r>
            <w:r w:rsidRPr="0013714D">
              <w:rPr>
                <w:sz w:val="24"/>
                <w:szCs w:val="24"/>
              </w:rPr>
              <w:t>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Места перехода проезжей части. Правила движения пешеходов вдоль дорог.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(33</w:t>
            </w:r>
            <w:r w:rsidRPr="0013714D">
              <w:rPr>
                <w:sz w:val="24"/>
                <w:szCs w:val="24"/>
              </w:rPr>
              <w:t>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Порядок движения по пешеходным переходам пешеходов и транспортных средств.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(34</w:t>
            </w:r>
            <w:r w:rsidRPr="0013714D">
              <w:rPr>
                <w:sz w:val="24"/>
                <w:szCs w:val="24"/>
              </w:rPr>
              <w:t>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Общие вопросы порядка движения. Остановка и стоянка транспортных средств.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(35</w:t>
            </w:r>
            <w:r w:rsidRPr="0013714D">
              <w:rPr>
                <w:sz w:val="24"/>
                <w:szCs w:val="24"/>
              </w:rPr>
              <w:t>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Пешеходные переходы. Движение через</w:t>
            </w:r>
            <w:proofErr w:type="gramStart"/>
            <w:r w:rsidRPr="0013714D">
              <w:rPr>
                <w:sz w:val="24"/>
                <w:szCs w:val="24"/>
              </w:rPr>
              <w:t xml:space="preserve"> Ж</w:t>
            </w:r>
            <w:proofErr w:type="gramEnd"/>
            <w:r w:rsidRPr="0013714D">
              <w:rPr>
                <w:sz w:val="24"/>
                <w:szCs w:val="24"/>
              </w:rPr>
              <w:t>/Д пути.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(36</w:t>
            </w:r>
            <w:r w:rsidRPr="0013714D">
              <w:rPr>
                <w:sz w:val="24"/>
                <w:szCs w:val="24"/>
              </w:rPr>
              <w:t>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Перевозка людей.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(37</w:t>
            </w:r>
            <w:r w:rsidRPr="0013714D">
              <w:rPr>
                <w:sz w:val="24"/>
                <w:szCs w:val="24"/>
              </w:rPr>
              <w:t>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Правила пользования транспортом.</w:t>
            </w:r>
          </w:p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Правила перехода улицы после выхода из транспортных средств.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(38</w:t>
            </w:r>
            <w:r w:rsidRPr="0013714D">
              <w:rPr>
                <w:sz w:val="24"/>
                <w:szCs w:val="24"/>
              </w:rPr>
              <w:t>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13714D">
              <w:rPr>
                <w:sz w:val="24"/>
                <w:szCs w:val="24"/>
              </w:rPr>
              <w:t>П</w:t>
            </w:r>
            <w:proofErr w:type="gramEnd"/>
            <w:r w:rsidRPr="0013714D">
              <w:rPr>
                <w:sz w:val="24"/>
                <w:szCs w:val="24"/>
              </w:rPr>
              <w:t>/З: Правила перехода для каждого пешехода.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</w:t>
            </w:r>
            <w:r>
              <w:rPr>
                <w:sz w:val="24"/>
                <w:szCs w:val="24"/>
              </w:rPr>
              <w:lastRenderedPageBreak/>
              <w:t>9</w:t>
            </w:r>
            <w:r w:rsidRPr="0013714D">
              <w:rPr>
                <w:sz w:val="24"/>
                <w:szCs w:val="24"/>
              </w:rPr>
              <w:t>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13714D">
              <w:rPr>
                <w:sz w:val="24"/>
                <w:szCs w:val="24"/>
              </w:rPr>
              <w:lastRenderedPageBreak/>
              <w:t>П</w:t>
            </w:r>
            <w:proofErr w:type="gramEnd"/>
            <w:r w:rsidRPr="0013714D">
              <w:rPr>
                <w:sz w:val="24"/>
                <w:szCs w:val="24"/>
              </w:rPr>
              <w:t xml:space="preserve">/З: Движение учащихся по тротуарам и </w:t>
            </w:r>
            <w:r w:rsidRPr="0013714D">
              <w:rPr>
                <w:sz w:val="24"/>
                <w:szCs w:val="24"/>
              </w:rPr>
              <w:lastRenderedPageBreak/>
              <w:t>пешеходным переходам.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(40</w:t>
            </w:r>
            <w:r w:rsidRPr="0013714D">
              <w:rPr>
                <w:sz w:val="24"/>
                <w:szCs w:val="24"/>
              </w:rPr>
              <w:t>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Дорожные ловушки. Решение задач по теме.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(41</w:t>
            </w:r>
            <w:r w:rsidRPr="0013714D">
              <w:rPr>
                <w:sz w:val="24"/>
                <w:szCs w:val="24"/>
              </w:rPr>
              <w:t>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ДТП. Причины ДТП. Решение задач по теме.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(42</w:t>
            </w:r>
            <w:r w:rsidRPr="0013714D">
              <w:rPr>
                <w:sz w:val="24"/>
                <w:szCs w:val="24"/>
              </w:rPr>
              <w:t>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Меры ответственности пешеходов и  водителей за нарушение ПДД.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0020" w:type="dxa"/>
            <w:gridSpan w:val="6"/>
            <w:shd w:val="clear" w:color="auto" w:fill="D9D9D9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b/>
                <w:sz w:val="24"/>
                <w:szCs w:val="24"/>
              </w:rPr>
              <w:t>Тема 4: Основы оказания первой медицинской доврачебной помощи (8ч)</w:t>
            </w: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(1)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Основные требования при оказании ПМП при ДТП.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(2)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Аптечка автомобиля и ее содержимое.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(3)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Виды кровотечений. Способы наложения повязок.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(4)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Переломы, их виды. Оказание первой помощи пострадавшему.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(5)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Ожоги, степени ожогов. Оказание первой помощи.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(6)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Обморок, оказание помощи.</w:t>
            </w:r>
          </w:p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Правила оказания первой помощи при солнечном и тепловом ударах.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(7)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Обморожение. Оказание первой помощи.</w:t>
            </w:r>
          </w:p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Сердечный приступ, первая помощь.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(8)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Транспортировка пострадавшего, иммобилизация.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0020" w:type="dxa"/>
            <w:gridSpan w:val="6"/>
            <w:shd w:val="clear" w:color="auto" w:fill="D9D9D9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b/>
                <w:sz w:val="24"/>
                <w:szCs w:val="24"/>
              </w:rPr>
              <w:t xml:space="preserve">Тема 5: </w:t>
            </w:r>
            <w:r>
              <w:rPr>
                <w:b/>
                <w:sz w:val="24"/>
                <w:szCs w:val="24"/>
              </w:rPr>
              <w:t>Фигурное вождение велосипеда (11</w:t>
            </w:r>
            <w:r w:rsidRPr="0013714D">
              <w:rPr>
                <w:b/>
                <w:sz w:val="24"/>
                <w:szCs w:val="24"/>
              </w:rPr>
              <w:t xml:space="preserve"> ч)</w:t>
            </w: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(1)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Езда на велосипеде, технические требования, предъявляемые к велосипеду. Экипировка.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trHeight w:val="219"/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(2)</w:t>
            </w:r>
          </w:p>
        </w:tc>
        <w:tc>
          <w:tcPr>
            <w:tcW w:w="5661" w:type="dxa"/>
            <w:vMerge w:val="restart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Правила движения велосипедистов.</w:t>
            </w:r>
          </w:p>
        </w:tc>
        <w:tc>
          <w:tcPr>
            <w:tcW w:w="1061" w:type="dxa"/>
            <w:vMerge w:val="restart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(3)</w:t>
            </w:r>
          </w:p>
        </w:tc>
        <w:tc>
          <w:tcPr>
            <w:tcW w:w="5661" w:type="dxa"/>
            <w:vMerge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dxa"/>
            <w:vMerge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(4)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Подача предупредительных сигналов велосипедистом световыми приборами и рукой.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(5)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Дополнительные требования к движению велосипедистов: Правила проезда велосипедистами нерегулируемых перекрестков.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trHeight w:val="345"/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(6)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Правила проезда велосипедистами пешеходного перехода.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trHeight w:val="210"/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(7)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Составление памятки: «Юному велосипедисту».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(8)</w:t>
            </w:r>
          </w:p>
        </w:tc>
        <w:tc>
          <w:tcPr>
            <w:tcW w:w="5661" w:type="dxa"/>
            <w:vMerge w:val="restart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Тренировочные занятия по фигурному катанию на велосипеде.</w:t>
            </w:r>
          </w:p>
        </w:tc>
        <w:tc>
          <w:tcPr>
            <w:tcW w:w="1061" w:type="dxa"/>
            <w:vMerge w:val="restart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trHeight w:val="393"/>
          <w:jc w:val="center"/>
        </w:trPr>
        <w:tc>
          <w:tcPr>
            <w:tcW w:w="1177" w:type="dxa"/>
            <w:vAlign w:val="center"/>
          </w:tcPr>
          <w:p w:rsidR="00BF0788" w:rsidRPr="00DB6547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(9)</w:t>
            </w:r>
          </w:p>
        </w:tc>
        <w:tc>
          <w:tcPr>
            <w:tcW w:w="5661" w:type="dxa"/>
            <w:vMerge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dxa"/>
            <w:vMerge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(10</w:t>
            </w:r>
            <w:r w:rsidRPr="0013714D">
              <w:rPr>
                <w:sz w:val="24"/>
                <w:szCs w:val="24"/>
              </w:rPr>
              <w:t>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Движение групп велосипедистов.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(11</w:t>
            </w:r>
            <w:r w:rsidRPr="0013714D">
              <w:rPr>
                <w:sz w:val="24"/>
                <w:szCs w:val="24"/>
              </w:rPr>
              <w:t>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13714D">
              <w:rPr>
                <w:sz w:val="24"/>
                <w:szCs w:val="24"/>
              </w:rPr>
              <w:t>П</w:t>
            </w:r>
            <w:proofErr w:type="gramEnd"/>
            <w:r w:rsidRPr="0013714D">
              <w:rPr>
                <w:sz w:val="24"/>
                <w:szCs w:val="24"/>
              </w:rPr>
              <w:t>/З: Движение групп учащихся на проезжей части на велосипедах.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trHeight w:val="178"/>
          <w:jc w:val="center"/>
        </w:trPr>
        <w:tc>
          <w:tcPr>
            <w:tcW w:w="10020" w:type="dxa"/>
            <w:gridSpan w:val="6"/>
            <w:shd w:val="clear" w:color="auto" w:fill="D9D9D9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b/>
                <w:sz w:val="24"/>
                <w:szCs w:val="24"/>
              </w:rPr>
              <w:t>Тема 6: Традиционно-массовые мероприятия. (3ч)</w:t>
            </w:r>
          </w:p>
        </w:tc>
      </w:tr>
      <w:tr w:rsidR="00BF0788" w:rsidRPr="0013714D" w:rsidTr="008027F0">
        <w:trPr>
          <w:trHeight w:val="433"/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lastRenderedPageBreak/>
              <w:t>(1)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Подготовка выступления агитбригады.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trHeight w:val="215"/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(2)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Выступление агитбригады в начальной школе.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0788" w:rsidRPr="0013714D" w:rsidTr="008027F0">
        <w:trPr>
          <w:jc w:val="center"/>
        </w:trPr>
        <w:tc>
          <w:tcPr>
            <w:tcW w:w="1177" w:type="dxa"/>
            <w:vAlign w:val="center"/>
          </w:tcPr>
          <w:p w:rsidR="00BF0788" w:rsidRPr="0013714D" w:rsidRDefault="00BF0788" w:rsidP="00BF0788">
            <w:pPr>
              <w:numPr>
                <w:ilvl w:val="0"/>
                <w:numId w:val="11"/>
              </w:numPr>
              <w:spacing w:after="0"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(3)</w:t>
            </w:r>
          </w:p>
        </w:tc>
        <w:tc>
          <w:tcPr>
            <w:tcW w:w="56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13714D">
              <w:rPr>
                <w:sz w:val="24"/>
                <w:szCs w:val="24"/>
              </w:rPr>
              <w:t>Зачет по ПДД. Тестирование.</w:t>
            </w:r>
          </w:p>
        </w:tc>
        <w:tc>
          <w:tcPr>
            <w:tcW w:w="1061" w:type="dxa"/>
            <w:vAlign w:val="center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3" w:type="dxa"/>
            <w:gridSpan w:val="2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BF0788" w:rsidRPr="0013714D" w:rsidRDefault="00BF0788" w:rsidP="008027F0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BF0788" w:rsidRDefault="00BF0788" w:rsidP="00BF0788">
      <w:pPr>
        <w:jc w:val="center"/>
        <w:rPr>
          <w:b/>
          <w:sz w:val="28"/>
          <w:szCs w:val="28"/>
        </w:rPr>
      </w:pPr>
    </w:p>
    <w:p w:rsidR="00BF0788" w:rsidRDefault="00BF0788" w:rsidP="00BF0788">
      <w:pPr>
        <w:jc w:val="center"/>
        <w:rPr>
          <w:b/>
          <w:sz w:val="28"/>
          <w:szCs w:val="28"/>
        </w:rPr>
      </w:pPr>
    </w:p>
    <w:p w:rsidR="00BF0788" w:rsidRDefault="00BF0788" w:rsidP="00BF0788">
      <w:pPr>
        <w:jc w:val="center"/>
        <w:rPr>
          <w:b/>
          <w:sz w:val="28"/>
          <w:szCs w:val="28"/>
        </w:rPr>
      </w:pPr>
    </w:p>
    <w:p w:rsidR="00BF0788" w:rsidRDefault="00BF0788" w:rsidP="00BF0788">
      <w:pPr>
        <w:jc w:val="center"/>
        <w:rPr>
          <w:b/>
          <w:sz w:val="28"/>
          <w:szCs w:val="28"/>
        </w:rPr>
      </w:pPr>
    </w:p>
    <w:p w:rsidR="00BF0788" w:rsidRDefault="00BF0788" w:rsidP="00BF0788">
      <w:pPr>
        <w:jc w:val="center"/>
        <w:rPr>
          <w:b/>
          <w:sz w:val="28"/>
          <w:szCs w:val="28"/>
        </w:rPr>
      </w:pPr>
    </w:p>
    <w:p w:rsidR="00BF0788" w:rsidRDefault="00BF0788" w:rsidP="00BF0788">
      <w:pPr>
        <w:jc w:val="center"/>
        <w:rPr>
          <w:b/>
          <w:sz w:val="28"/>
          <w:szCs w:val="28"/>
        </w:rPr>
      </w:pPr>
    </w:p>
    <w:p w:rsidR="00BF0788" w:rsidRDefault="00BF0788" w:rsidP="00BF0788">
      <w:pPr>
        <w:jc w:val="center"/>
        <w:rPr>
          <w:b/>
          <w:sz w:val="28"/>
          <w:szCs w:val="28"/>
        </w:rPr>
      </w:pPr>
    </w:p>
    <w:p w:rsidR="00BF0788" w:rsidRDefault="00BF0788" w:rsidP="00BF0788">
      <w:pPr>
        <w:jc w:val="center"/>
        <w:rPr>
          <w:b/>
          <w:sz w:val="28"/>
          <w:szCs w:val="28"/>
        </w:rPr>
      </w:pPr>
    </w:p>
    <w:p w:rsidR="00BF0788" w:rsidRDefault="00BF0788" w:rsidP="00BF0788">
      <w:pPr>
        <w:jc w:val="center"/>
        <w:rPr>
          <w:b/>
          <w:sz w:val="28"/>
          <w:szCs w:val="28"/>
        </w:rPr>
      </w:pPr>
    </w:p>
    <w:p w:rsidR="00BF0788" w:rsidRDefault="00BF0788" w:rsidP="00BF0788">
      <w:pPr>
        <w:jc w:val="center"/>
        <w:rPr>
          <w:b/>
          <w:sz w:val="28"/>
          <w:szCs w:val="28"/>
        </w:rPr>
      </w:pPr>
    </w:p>
    <w:p w:rsidR="00BF0788" w:rsidRDefault="00BF0788" w:rsidP="00BF0788">
      <w:pPr>
        <w:jc w:val="center"/>
        <w:rPr>
          <w:b/>
          <w:sz w:val="28"/>
          <w:szCs w:val="28"/>
        </w:rPr>
      </w:pPr>
    </w:p>
    <w:p w:rsidR="00BF0788" w:rsidRDefault="00BF0788" w:rsidP="00BF0788">
      <w:pPr>
        <w:spacing w:line="240" w:lineRule="atLeast"/>
        <w:contextualSpacing/>
        <w:jc w:val="center"/>
        <w:rPr>
          <w:b/>
          <w:sz w:val="28"/>
          <w:szCs w:val="24"/>
        </w:rPr>
      </w:pPr>
    </w:p>
    <w:p w:rsidR="00BF0788" w:rsidRDefault="00BF0788" w:rsidP="00BF0788">
      <w:pPr>
        <w:spacing w:line="240" w:lineRule="atLeast"/>
        <w:contextualSpacing/>
        <w:jc w:val="center"/>
        <w:rPr>
          <w:b/>
          <w:sz w:val="28"/>
          <w:szCs w:val="24"/>
        </w:rPr>
      </w:pPr>
    </w:p>
    <w:p w:rsidR="00BF0788" w:rsidRDefault="00BF0788" w:rsidP="00BF0788">
      <w:pPr>
        <w:spacing w:line="240" w:lineRule="atLeast"/>
        <w:contextualSpacing/>
        <w:jc w:val="center"/>
        <w:rPr>
          <w:b/>
          <w:sz w:val="28"/>
          <w:szCs w:val="24"/>
        </w:rPr>
      </w:pPr>
    </w:p>
    <w:p w:rsidR="00BF0788" w:rsidRDefault="00BF0788" w:rsidP="00BF0788">
      <w:pPr>
        <w:spacing w:line="240" w:lineRule="atLeast"/>
        <w:contextualSpacing/>
        <w:jc w:val="center"/>
        <w:rPr>
          <w:b/>
          <w:sz w:val="28"/>
          <w:szCs w:val="24"/>
        </w:rPr>
      </w:pPr>
    </w:p>
    <w:p w:rsidR="00BF0788" w:rsidRDefault="00BF0788" w:rsidP="00BF0788">
      <w:pPr>
        <w:spacing w:line="240" w:lineRule="atLeast"/>
        <w:contextualSpacing/>
        <w:jc w:val="center"/>
        <w:rPr>
          <w:b/>
          <w:sz w:val="28"/>
          <w:szCs w:val="24"/>
        </w:rPr>
      </w:pPr>
    </w:p>
    <w:p w:rsidR="00BF0788" w:rsidRDefault="00BF0788" w:rsidP="00BF0788">
      <w:pPr>
        <w:spacing w:line="240" w:lineRule="atLeast"/>
        <w:contextualSpacing/>
        <w:jc w:val="center"/>
        <w:rPr>
          <w:b/>
          <w:sz w:val="28"/>
          <w:szCs w:val="24"/>
        </w:rPr>
      </w:pPr>
    </w:p>
    <w:p w:rsidR="00BF0788" w:rsidRDefault="00BF0788" w:rsidP="00BF0788">
      <w:pPr>
        <w:spacing w:line="240" w:lineRule="atLeast"/>
        <w:contextualSpacing/>
        <w:jc w:val="center"/>
        <w:rPr>
          <w:b/>
          <w:sz w:val="28"/>
          <w:szCs w:val="24"/>
        </w:rPr>
      </w:pPr>
    </w:p>
    <w:p w:rsidR="00BF0788" w:rsidRDefault="00BF0788" w:rsidP="00BF0788">
      <w:pPr>
        <w:spacing w:line="240" w:lineRule="atLeast"/>
        <w:contextualSpacing/>
        <w:rPr>
          <w:b/>
          <w:sz w:val="28"/>
          <w:szCs w:val="24"/>
        </w:rPr>
        <w:sectPr w:rsidR="00BF0788" w:rsidSect="006A53F9">
          <w:pgSz w:w="11906" w:h="16838"/>
          <w:pgMar w:top="720" w:right="720" w:bottom="720" w:left="720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08"/>
          <w:docGrid w:linePitch="360"/>
        </w:sectPr>
      </w:pPr>
    </w:p>
    <w:p w:rsidR="00BF0788" w:rsidRPr="007E4BE2" w:rsidRDefault="00BF0788" w:rsidP="00BF0788">
      <w:pPr>
        <w:jc w:val="center"/>
        <w:rPr>
          <w:b/>
          <w:sz w:val="28"/>
          <w:szCs w:val="28"/>
        </w:rPr>
      </w:pPr>
      <w:r w:rsidRPr="007E4BE2">
        <w:rPr>
          <w:b/>
          <w:sz w:val="28"/>
          <w:szCs w:val="28"/>
        </w:rPr>
        <w:lastRenderedPageBreak/>
        <w:t>Методическое обеспечение программы</w:t>
      </w:r>
    </w:p>
    <w:p w:rsidR="00BF0788" w:rsidRPr="007E4BE2" w:rsidRDefault="00BF0788" w:rsidP="00BF0788">
      <w:pPr>
        <w:ind w:firstLine="851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859"/>
        <w:gridCol w:w="1700"/>
        <w:gridCol w:w="2211"/>
        <w:gridCol w:w="1621"/>
        <w:gridCol w:w="1671"/>
        <w:gridCol w:w="983"/>
      </w:tblGrid>
      <w:tr w:rsidR="00BF0788" w:rsidRPr="002C0B75" w:rsidTr="008027F0">
        <w:trPr>
          <w:cantSplit/>
          <w:trHeight w:val="1750"/>
        </w:trPr>
        <w:tc>
          <w:tcPr>
            <w:tcW w:w="534" w:type="dxa"/>
            <w:vAlign w:val="center"/>
          </w:tcPr>
          <w:p w:rsidR="00BF0788" w:rsidRPr="002C0B75" w:rsidRDefault="00BF0788" w:rsidP="008027F0">
            <w:pPr>
              <w:jc w:val="center"/>
              <w:rPr>
                <w:b/>
                <w:sz w:val="24"/>
                <w:szCs w:val="24"/>
              </w:rPr>
            </w:pPr>
            <w:r w:rsidRPr="002C0B75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C0B75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C0B75">
              <w:rPr>
                <w:b/>
                <w:sz w:val="24"/>
                <w:szCs w:val="24"/>
              </w:rPr>
              <w:t>/</w:t>
            </w:r>
            <w:proofErr w:type="spellStart"/>
            <w:r w:rsidRPr="002C0B75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59" w:type="dxa"/>
            <w:vAlign w:val="center"/>
          </w:tcPr>
          <w:p w:rsidR="00BF0788" w:rsidRPr="002C0B75" w:rsidRDefault="00BF0788" w:rsidP="008027F0">
            <w:pPr>
              <w:jc w:val="center"/>
              <w:rPr>
                <w:b/>
                <w:sz w:val="24"/>
                <w:szCs w:val="24"/>
              </w:rPr>
            </w:pPr>
            <w:r w:rsidRPr="002C0B75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1700" w:type="dxa"/>
            <w:vAlign w:val="center"/>
          </w:tcPr>
          <w:p w:rsidR="00BF0788" w:rsidRPr="002C0B75" w:rsidRDefault="00BF0788" w:rsidP="008027F0">
            <w:pPr>
              <w:jc w:val="center"/>
              <w:rPr>
                <w:b/>
                <w:sz w:val="24"/>
                <w:szCs w:val="24"/>
              </w:rPr>
            </w:pPr>
            <w:r w:rsidRPr="002C0B75">
              <w:rPr>
                <w:b/>
                <w:sz w:val="24"/>
                <w:szCs w:val="24"/>
              </w:rPr>
              <w:t>Формы занятий</w:t>
            </w:r>
          </w:p>
        </w:tc>
        <w:tc>
          <w:tcPr>
            <w:tcW w:w="2211" w:type="dxa"/>
            <w:vAlign w:val="center"/>
          </w:tcPr>
          <w:p w:rsidR="00BF0788" w:rsidRPr="002C0B75" w:rsidRDefault="00BF0788" w:rsidP="008027F0">
            <w:pPr>
              <w:jc w:val="center"/>
              <w:rPr>
                <w:b/>
                <w:sz w:val="24"/>
                <w:szCs w:val="24"/>
              </w:rPr>
            </w:pPr>
            <w:r w:rsidRPr="002C0B75">
              <w:rPr>
                <w:b/>
                <w:sz w:val="24"/>
                <w:szCs w:val="24"/>
              </w:rPr>
              <w:t>Приемы и методы организации учебно-воспитательного процесса</w:t>
            </w:r>
          </w:p>
        </w:tc>
        <w:tc>
          <w:tcPr>
            <w:tcW w:w="1621" w:type="dxa"/>
            <w:vAlign w:val="center"/>
          </w:tcPr>
          <w:p w:rsidR="00BF0788" w:rsidRPr="002C0B75" w:rsidRDefault="00BF0788" w:rsidP="008027F0">
            <w:pPr>
              <w:jc w:val="center"/>
              <w:rPr>
                <w:b/>
                <w:sz w:val="24"/>
                <w:szCs w:val="24"/>
              </w:rPr>
            </w:pPr>
            <w:r w:rsidRPr="002C0B75">
              <w:rPr>
                <w:b/>
                <w:sz w:val="24"/>
                <w:szCs w:val="24"/>
              </w:rPr>
              <w:t>Дидактический материал</w:t>
            </w:r>
          </w:p>
        </w:tc>
        <w:tc>
          <w:tcPr>
            <w:tcW w:w="1671" w:type="dxa"/>
            <w:vAlign w:val="center"/>
          </w:tcPr>
          <w:p w:rsidR="00BF0788" w:rsidRPr="002C0B75" w:rsidRDefault="00BF0788" w:rsidP="008027F0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2C0B75">
              <w:rPr>
                <w:b/>
                <w:sz w:val="24"/>
                <w:szCs w:val="24"/>
              </w:rPr>
              <w:t>Технической</w:t>
            </w:r>
            <w:proofErr w:type="gramEnd"/>
            <w:r w:rsidRPr="002C0B75">
              <w:rPr>
                <w:b/>
                <w:sz w:val="24"/>
                <w:szCs w:val="24"/>
              </w:rPr>
              <w:t xml:space="preserve"> оснащение занятий</w:t>
            </w:r>
          </w:p>
        </w:tc>
        <w:tc>
          <w:tcPr>
            <w:tcW w:w="983" w:type="dxa"/>
            <w:vAlign w:val="center"/>
          </w:tcPr>
          <w:p w:rsidR="00BF0788" w:rsidRDefault="00BF0788" w:rsidP="008027F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2C0B75">
              <w:rPr>
                <w:b/>
                <w:sz w:val="24"/>
                <w:szCs w:val="24"/>
              </w:rPr>
              <w:t>Фор</w:t>
            </w:r>
            <w:r>
              <w:rPr>
                <w:b/>
                <w:sz w:val="24"/>
                <w:szCs w:val="24"/>
              </w:rPr>
              <w:t>-мы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подве</w:t>
            </w:r>
            <w:proofErr w:type="spellEnd"/>
          </w:p>
          <w:p w:rsidR="00BF0788" w:rsidRPr="002C0B75" w:rsidRDefault="00BF0788" w:rsidP="008027F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C0B75">
              <w:rPr>
                <w:b/>
                <w:sz w:val="24"/>
                <w:szCs w:val="24"/>
              </w:rPr>
              <w:t>дения</w:t>
            </w:r>
            <w:proofErr w:type="spellEnd"/>
            <w:r w:rsidRPr="002C0B75">
              <w:rPr>
                <w:b/>
                <w:sz w:val="24"/>
                <w:szCs w:val="24"/>
              </w:rPr>
              <w:t xml:space="preserve"> итогов</w:t>
            </w:r>
          </w:p>
        </w:tc>
      </w:tr>
      <w:tr w:rsidR="00BF0788" w:rsidRPr="002C0B75" w:rsidTr="008027F0">
        <w:trPr>
          <w:trHeight w:val="1239"/>
        </w:trPr>
        <w:tc>
          <w:tcPr>
            <w:tcW w:w="534" w:type="dxa"/>
          </w:tcPr>
          <w:p w:rsidR="00BF0788" w:rsidRPr="002C0B75" w:rsidRDefault="00BF0788" w:rsidP="008027F0">
            <w:pPr>
              <w:jc w:val="center"/>
              <w:rPr>
                <w:b/>
                <w:sz w:val="24"/>
                <w:szCs w:val="24"/>
              </w:rPr>
            </w:pPr>
            <w:r w:rsidRPr="002C0B7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59" w:type="dxa"/>
          </w:tcPr>
          <w:p w:rsidR="00BF0788" w:rsidRPr="002C0B75" w:rsidRDefault="00BF0788" w:rsidP="008027F0">
            <w:pPr>
              <w:rPr>
                <w:b/>
                <w:sz w:val="24"/>
                <w:szCs w:val="24"/>
                <w:u w:val="single"/>
              </w:rPr>
            </w:pPr>
            <w:r w:rsidRPr="002C0B75">
              <w:rPr>
                <w:b/>
                <w:sz w:val="24"/>
                <w:szCs w:val="24"/>
                <w:u w:val="single"/>
              </w:rPr>
              <w:t xml:space="preserve">Раздел </w:t>
            </w:r>
            <w:r w:rsidRPr="002C0B75">
              <w:rPr>
                <w:b/>
                <w:sz w:val="24"/>
                <w:szCs w:val="24"/>
                <w:u w:val="single"/>
                <w:lang w:val="en-US"/>
              </w:rPr>
              <w:t>I</w:t>
            </w:r>
            <w:r w:rsidRPr="002C0B75">
              <w:rPr>
                <w:b/>
                <w:sz w:val="24"/>
                <w:szCs w:val="24"/>
                <w:u w:val="single"/>
              </w:rPr>
              <w:t xml:space="preserve"> </w:t>
            </w:r>
          </w:p>
          <w:p w:rsidR="00BF0788" w:rsidRDefault="00BF0788" w:rsidP="008027F0">
            <w:pPr>
              <w:rPr>
                <w:sz w:val="24"/>
                <w:szCs w:val="24"/>
              </w:rPr>
            </w:pPr>
            <w:r w:rsidRPr="002C0B75">
              <w:rPr>
                <w:sz w:val="24"/>
                <w:szCs w:val="24"/>
              </w:rPr>
              <w:t xml:space="preserve">Введение в </w:t>
            </w:r>
            <w:proofErr w:type="spellStart"/>
            <w:r w:rsidRPr="002C0B75">
              <w:rPr>
                <w:sz w:val="24"/>
                <w:szCs w:val="24"/>
              </w:rPr>
              <w:t>образователь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BF0788" w:rsidRPr="002C0B75" w:rsidRDefault="00BF0788" w:rsidP="008027F0">
            <w:pPr>
              <w:rPr>
                <w:b/>
                <w:sz w:val="24"/>
                <w:szCs w:val="24"/>
              </w:rPr>
            </w:pPr>
            <w:proofErr w:type="spellStart"/>
            <w:r w:rsidRPr="002C0B75">
              <w:rPr>
                <w:sz w:val="24"/>
                <w:szCs w:val="24"/>
              </w:rPr>
              <w:t>ную</w:t>
            </w:r>
            <w:proofErr w:type="spellEnd"/>
            <w:r w:rsidRPr="002C0B75">
              <w:rPr>
                <w:sz w:val="24"/>
                <w:szCs w:val="24"/>
              </w:rPr>
              <w:t xml:space="preserve"> программу кружка.</w:t>
            </w:r>
          </w:p>
        </w:tc>
        <w:tc>
          <w:tcPr>
            <w:tcW w:w="1700" w:type="dxa"/>
          </w:tcPr>
          <w:p w:rsidR="00BF0788" w:rsidRPr="002C0B75" w:rsidRDefault="00BF0788" w:rsidP="008027F0">
            <w:pPr>
              <w:jc w:val="center"/>
              <w:rPr>
                <w:sz w:val="24"/>
                <w:szCs w:val="24"/>
              </w:rPr>
            </w:pPr>
            <w:r w:rsidRPr="002C0B75">
              <w:rPr>
                <w:sz w:val="24"/>
                <w:szCs w:val="24"/>
              </w:rPr>
              <w:t>Занятие-беседа, практические занятия</w:t>
            </w:r>
          </w:p>
        </w:tc>
        <w:tc>
          <w:tcPr>
            <w:tcW w:w="2211" w:type="dxa"/>
          </w:tcPr>
          <w:p w:rsidR="00BF0788" w:rsidRPr="002C0B75" w:rsidRDefault="00BF0788" w:rsidP="008027F0">
            <w:pPr>
              <w:jc w:val="center"/>
              <w:rPr>
                <w:sz w:val="24"/>
                <w:szCs w:val="24"/>
              </w:rPr>
            </w:pPr>
            <w:r w:rsidRPr="002C0B75">
              <w:rPr>
                <w:sz w:val="24"/>
                <w:szCs w:val="24"/>
              </w:rPr>
              <w:t>вербальный метод</w:t>
            </w:r>
          </w:p>
          <w:p w:rsidR="00BF0788" w:rsidRPr="002C0B75" w:rsidRDefault="00BF0788" w:rsidP="008027F0">
            <w:pPr>
              <w:jc w:val="center"/>
              <w:rPr>
                <w:sz w:val="24"/>
                <w:szCs w:val="24"/>
              </w:rPr>
            </w:pPr>
            <w:r w:rsidRPr="002C0B75">
              <w:rPr>
                <w:sz w:val="24"/>
                <w:szCs w:val="24"/>
              </w:rPr>
              <w:t>наглядный метод, объяснительно-иллюстрационный</w:t>
            </w:r>
          </w:p>
        </w:tc>
        <w:tc>
          <w:tcPr>
            <w:tcW w:w="1621" w:type="dxa"/>
          </w:tcPr>
          <w:p w:rsidR="00BF0788" w:rsidRPr="002C0B75" w:rsidRDefault="00BF0788" w:rsidP="008027F0">
            <w:pPr>
              <w:jc w:val="center"/>
              <w:rPr>
                <w:sz w:val="24"/>
                <w:szCs w:val="24"/>
              </w:rPr>
            </w:pPr>
            <w:r w:rsidRPr="002C0B75">
              <w:rPr>
                <w:sz w:val="24"/>
                <w:szCs w:val="24"/>
              </w:rPr>
              <w:t>Плакаты</w:t>
            </w:r>
          </w:p>
        </w:tc>
        <w:tc>
          <w:tcPr>
            <w:tcW w:w="1671" w:type="dxa"/>
          </w:tcPr>
          <w:p w:rsidR="00BF0788" w:rsidRPr="002C0B75" w:rsidRDefault="00BF0788" w:rsidP="0080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</w:tcPr>
          <w:p w:rsidR="00BF0788" w:rsidRPr="002C0B75" w:rsidRDefault="00BF0788" w:rsidP="0080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C0B75">
              <w:rPr>
                <w:sz w:val="24"/>
                <w:szCs w:val="24"/>
              </w:rPr>
              <w:t>заимозачет</w:t>
            </w:r>
          </w:p>
        </w:tc>
      </w:tr>
      <w:tr w:rsidR="00BF0788" w:rsidRPr="002C0B75" w:rsidTr="008027F0">
        <w:trPr>
          <w:trHeight w:val="211"/>
        </w:trPr>
        <w:tc>
          <w:tcPr>
            <w:tcW w:w="534" w:type="dxa"/>
          </w:tcPr>
          <w:p w:rsidR="00BF0788" w:rsidRPr="002C0B75" w:rsidRDefault="00BF0788" w:rsidP="008027F0">
            <w:pPr>
              <w:jc w:val="center"/>
              <w:rPr>
                <w:b/>
                <w:sz w:val="24"/>
                <w:szCs w:val="24"/>
              </w:rPr>
            </w:pPr>
            <w:r w:rsidRPr="002C0B7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BF0788" w:rsidRPr="002C0B75" w:rsidRDefault="00BF0788" w:rsidP="008027F0">
            <w:pPr>
              <w:rPr>
                <w:b/>
                <w:sz w:val="24"/>
                <w:szCs w:val="24"/>
                <w:u w:val="single"/>
              </w:rPr>
            </w:pPr>
            <w:r w:rsidRPr="002C0B75">
              <w:rPr>
                <w:b/>
                <w:sz w:val="24"/>
                <w:szCs w:val="24"/>
                <w:u w:val="single"/>
              </w:rPr>
              <w:t xml:space="preserve">Раздел  </w:t>
            </w:r>
            <w:r w:rsidRPr="002C0B75">
              <w:rPr>
                <w:b/>
                <w:sz w:val="24"/>
                <w:szCs w:val="24"/>
                <w:u w:val="single"/>
                <w:lang w:val="en-US"/>
              </w:rPr>
              <w:t>II</w:t>
            </w:r>
          </w:p>
          <w:p w:rsidR="00BF0788" w:rsidRPr="002C0B75" w:rsidRDefault="00BF0788" w:rsidP="008027F0">
            <w:pPr>
              <w:rPr>
                <w:sz w:val="24"/>
                <w:szCs w:val="24"/>
              </w:rPr>
            </w:pPr>
            <w:r w:rsidRPr="002C0B75">
              <w:rPr>
                <w:sz w:val="24"/>
                <w:szCs w:val="24"/>
              </w:rPr>
              <w:t>История правил дорожного движения.</w:t>
            </w:r>
          </w:p>
        </w:tc>
        <w:tc>
          <w:tcPr>
            <w:tcW w:w="1700" w:type="dxa"/>
          </w:tcPr>
          <w:p w:rsidR="00BF0788" w:rsidRPr="002C0B75" w:rsidRDefault="00BF0788" w:rsidP="008027F0">
            <w:pPr>
              <w:jc w:val="center"/>
              <w:rPr>
                <w:sz w:val="24"/>
                <w:szCs w:val="24"/>
              </w:rPr>
            </w:pPr>
            <w:r w:rsidRPr="002C0B75">
              <w:rPr>
                <w:sz w:val="24"/>
                <w:szCs w:val="24"/>
              </w:rPr>
              <w:t>Презентация, занятие-игра, практическое занятие</w:t>
            </w:r>
          </w:p>
        </w:tc>
        <w:tc>
          <w:tcPr>
            <w:tcW w:w="2211" w:type="dxa"/>
          </w:tcPr>
          <w:p w:rsidR="00BF0788" w:rsidRPr="002C0B75" w:rsidRDefault="00BF0788" w:rsidP="008027F0">
            <w:pPr>
              <w:jc w:val="center"/>
              <w:rPr>
                <w:sz w:val="24"/>
                <w:szCs w:val="24"/>
              </w:rPr>
            </w:pPr>
            <w:r w:rsidRPr="002C0B75">
              <w:rPr>
                <w:sz w:val="24"/>
                <w:szCs w:val="24"/>
              </w:rPr>
              <w:t>наглядный метод, практический</w:t>
            </w:r>
          </w:p>
        </w:tc>
        <w:tc>
          <w:tcPr>
            <w:tcW w:w="1621" w:type="dxa"/>
          </w:tcPr>
          <w:p w:rsidR="00BF0788" w:rsidRPr="002C0B75" w:rsidRDefault="00BF0788" w:rsidP="008027F0">
            <w:pPr>
              <w:jc w:val="center"/>
              <w:rPr>
                <w:sz w:val="24"/>
                <w:szCs w:val="24"/>
              </w:rPr>
            </w:pPr>
            <w:r w:rsidRPr="002C0B75">
              <w:rPr>
                <w:sz w:val="24"/>
                <w:szCs w:val="24"/>
              </w:rPr>
              <w:t>Электронное пособие</w:t>
            </w:r>
          </w:p>
        </w:tc>
        <w:tc>
          <w:tcPr>
            <w:tcW w:w="1671" w:type="dxa"/>
          </w:tcPr>
          <w:p w:rsidR="00BF0788" w:rsidRPr="002C0B75" w:rsidRDefault="00BF0788" w:rsidP="008027F0">
            <w:pPr>
              <w:jc w:val="center"/>
              <w:rPr>
                <w:sz w:val="24"/>
                <w:szCs w:val="24"/>
              </w:rPr>
            </w:pPr>
            <w:proofErr w:type="spellStart"/>
            <w:r w:rsidRPr="002C0B75">
              <w:rPr>
                <w:sz w:val="24"/>
                <w:szCs w:val="24"/>
              </w:rPr>
              <w:t>Мультимедийный</w:t>
            </w:r>
            <w:proofErr w:type="spellEnd"/>
            <w:r w:rsidRPr="002C0B75">
              <w:rPr>
                <w:sz w:val="24"/>
                <w:szCs w:val="24"/>
              </w:rPr>
              <w:t xml:space="preserve"> проектор, компьютер</w:t>
            </w:r>
          </w:p>
        </w:tc>
        <w:tc>
          <w:tcPr>
            <w:tcW w:w="983" w:type="dxa"/>
          </w:tcPr>
          <w:p w:rsidR="00BF0788" w:rsidRDefault="00BF0788" w:rsidP="008027F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</w:t>
            </w:r>
            <w:r w:rsidRPr="002C0B75">
              <w:rPr>
                <w:sz w:val="24"/>
                <w:szCs w:val="24"/>
              </w:rPr>
              <w:t>икто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BF0788" w:rsidRPr="002C0B75" w:rsidRDefault="00BF0788" w:rsidP="008027F0">
            <w:pPr>
              <w:jc w:val="center"/>
              <w:rPr>
                <w:sz w:val="24"/>
                <w:szCs w:val="24"/>
              </w:rPr>
            </w:pPr>
            <w:proofErr w:type="spellStart"/>
            <w:r w:rsidRPr="002C0B75">
              <w:rPr>
                <w:sz w:val="24"/>
                <w:szCs w:val="24"/>
              </w:rPr>
              <w:t>рина</w:t>
            </w:r>
            <w:proofErr w:type="spellEnd"/>
          </w:p>
          <w:p w:rsidR="00BF0788" w:rsidRPr="002C0B75" w:rsidRDefault="00BF0788" w:rsidP="008027F0">
            <w:pPr>
              <w:jc w:val="center"/>
              <w:rPr>
                <w:sz w:val="24"/>
                <w:szCs w:val="24"/>
              </w:rPr>
            </w:pPr>
          </w:p>
        </w:tc>
      </w:tr>
      <w:tr w:rsidR="00BF0788" w:rsidRPr="002C0B75" w:rsidTr="008027F0">
        <w:trPr>
          <w:trHeight w:val="203"/>
        </w:trPr>
        <w:tc>
          <w:tcPr>
            <w:tcW w:w="534" w:type="dxa"/>
          </w:tcPr>
          <w:p w:rsidR="00BF0788" w:rsidRPr="002C0B75" w:rsidRDefault="00BF0788" w:rsidP="008027F0">
            <w:pPr>
              <w:jc w:val="center"/>
              <w:rPr>
                <w:b/>
                <w:sz w:val="24"/>
                <w:szCs w:val="24"/>
              </w:rPr>
            </w:pPr>
            <w:r w:rsidRPr="002C0B7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</w:tcPr>
          <w:p w:rsidR="00BF0788" w:rsidRPr="002C0B75" w:rsidRDefault="00BF0788" w:rsidP="008027F0">
            <w:pPr>
              <w:rPr>
                <w:b/>
                <w:sz w:val="24"/>
                <w:szCs w:val="24"/>
                <w:u w:val="single"/>
              </w:rPr>
            </w:pPr>
            <w:r w:rsidRPr="002C0B75">
              <w:rPr>
                <w:b/>
                <w:sz w:val="24"/>
                <w:szCs w:val="24"/>
                <w:u w:val="single"/>
              </w:rPr>
              <w:t xml:space="preserve">Раздел </w:t>
            </w:r>
            <w:r w:rsidRPr="002C0B75">
              <w:rPr>
                <w:b/>
                <w:sz w:val="24"/>
                <w:szCs w:val="24"/>
                <w:u w:val="single"/>
                <w:lang w:val="en-US"/>
              </w:rPr>
              <w:t>III</w:t>
            </w:r>
          </w:p>
          <w:p w:rsidR="00BF0788" w:rsidRPr="002C0B75" w:rsidRDefault="00BF0788" w:rsidP="008027F0">
            <w:pPr>
              <w:rPr>
                <w:sz w:val="24"/>
                <w:szCs w:val="24"/>
              </w:rPr>
            </w:pPr>
            <w:r w:rsidRPr="002C0B75">
              <w:rPr>
                <w:sz w:val="24"/>
                <w:szCs w:val="24"/>
              </w:rPr>
              <w:t>Изучение правил дорожного движения.</w:t>
            </w:r>
          </w:p>
        </w:tc>
        <w:tc>
          <w:tcPr>
            <w:tcW w:w="1700" w:type="dxa"/>
          </w:tcPr>
          <w:p w:rsidR="00BF0788" w:rsidRPr="002C0B75" w:rsidRDefault="00BF0788" w:rsidP="008027F0">
            <w:pPr>
              <w:jc w:val="center"/>
              <w:rPr>
                <w:sz w:val="24"/>
                <w:szCs w:val="24"/>
              </w:rPr>
            </w:pPr>
            <w:r w:rsidRPr="002C0B75">
              <w:rPr>
                <w:sz w:val="24"/>
                <w:szCs w:val="24"/>
              </w:rPr>
              <w:t>Презентации, практические занятия</w:t>
            </w:r>
          </w:p>
        </w:tc>
        <w:tc>
          <w:tcPr>
            <w:tcW w:w="2211" w:type="dxa"/>
          </w:tcPr>
          <w:p w:rsidR="00BF0788" w:rsidRPr="002C0B75" w:rsidRDefault="00BF0788" w:rsidP="008027F0">
            <w:pPr>
              <w:jc w:val="center"/>
              <w:rPr>
                <w:sz w:val="24"/>
                <w:szCs w:val="24"/>
              </w:rPr>
            </w:pPr>
            <w:r w:rsidRPr="002C0B75">
              <w:rPr>
                <w:sz w:val="24"/>
                <w:szCs w:val="24"/>
              </w:rPr>
              <w:t>наглядный метод, объяснительно-иллюстрационный</w:t>
            </w:r>
          </w:p>
        </w:tc>
        <w:tc>
          <w:tcPr>
            <w:tcW w:w="1621" w:type="dxa"/>
          </w:tcPr>
          <w:p w:rsidR="00BF0788" w:rsidRPr="002C0B75" w:rsidRDefault="00BF0788" w:rsidP="008027F0">
            <w:pPr>
              <w:jc w:val="center"/>
              <w:rPr>
                <w:sz w:val="24"/>
                <w:szCs w:val="24"/>
              </w:rPr>
            </w:pPr>
            <w:r w:rsidRPr="002C0B75">
              <w:rPr>
                <w:sz w:val="24"/>
                <w:szCs w:val="24"/>
              </w:rPr>
              <w:t>Электронное пособие, плакаты, схемы</w:t>
            </w:r>
          </w:p>
        </w:tc>
        <w:tc>
          <w:tcPr>
            <w:tcW w:w="1671" w:type="dxa"/>
          </w:tcPr>
          <w:p w:rsidR="00BF0788" w:rsidRPr="002C0B75" w:rsidRDefault="00BF0788" w:rsidP="008027F0">
            <w:pPr>
              <w:jc w:val="center"/>
              <w:rPr>
                <w:sz w:val="24"/>
                <w:szCs w:val="24"/>
              </w:rPr>
            </w:pPr>
            <w:proofErr w:type="spellStart"/>
            <w:r w:rsidRPr="002C0B75">
              <w:rPr>
                <w:sz w:val="24"/>
                <w:szCs w:val="24"/>
              </w:rPr>
              <w:t>Мультимедийный</w:t>
            </w:r>
            <w:proofErr w:type="spellEnd"/>
            <w:r w:rsidRPr="002C0B75">
              <w:rPr>
                <w:sz w:val="24"/>
                <w:szCs w:val="24"/>
              </w:rPr>
              <w:t xml:space="preserve"> проектор, компьютер</w:t>
            </w:r>
          </w:p>
        </w:tc>
        <w:tc>
          <w:tcPr>
            <w:tcW w:w="983" w:type="dxa"/>
          </w:tcPr>
          <w:p w:rsidR="00BF0788" w:rsidRPr="002C0B75" w:rsidRDefault="00BF0788" w:rsidP="008027F0">
            <w:pPr>
              <w:jc w:val="center"/>
              <w:rPr>
                <w:sz w:val="24"/>
                <w:szCs w:val="24"/>
              </w:rPr>
            </w:pPr>
            <w:r w:rsidRPr="002C0B75">
              <w:rPr>
                <w:sz w:val="24"/>
                <w:szCs w:val="24"/>
              </w:rPr>
              <w:t>тест</w:t>
            </w:r>
          </w:p>
        </w:tc>
      </w:tr>
      <w:tr w:rsidR="00BF0788" w:rsidRPr="002C0B75" w:rsidTr="008027F0">
        <w:trPr>
          <w:trHeight w:val="203"/>
        </w:trPr>
        <w:tc>
          <w:tcPr>
            <w:tcW w:w="534" w:type="dxa"/>
          </w:tcPr>
          <w:p w:rsidR="00BF0788" w:rsidRPr="002C0B75" w:rsidRDefault="00BF0788" w:rsidP="008027F0">
            <w:pPr>
              <w:jc w:val="center"/>
              <w:rPr>
                <w:b/>
                <w:sz w:val="24"/>
                <w:szCs w:val="24"/>
              </w:rPr>
            </w:pPr>
            <w:r w:rsidRPr="002C0B7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BF0788" w:rsidRPr="002C0B75" w:rsidRDefault="00BF0788" w:rsidP="008027F0">
            <w:pPr>
              <w:rPr>
                <w:b/>
                <w:sz w:val="24"/>
                <w:szCs w:val="24"/>
                <w:u w:val="single"/>
              </w:rPr>
            </w:pPr>
            <w:r w:rsidRPr="002C0B75">
              <w:rPr>
                <w:b/>
                <w:sz w:val="24"/>
                <w:szCs w:val="24"/>
                <w:u w:val="single"/>
              </w:rPr>
              <w:t xml:space="preserve">Раздел </w:t>
            </w:r>
            <w:r w:rsidRPr="002C0B75">
              <w:rPr>
                <w:b/>
                <w:sz w:val="24"/>
                <w:szCs w:val="24"/>
                <w:u w:val="single"/>
                <w:lang w:val="en-US"/>
              </w:rPr>
              <w:t>IV</w:t>
            </w:r>
          </w:p>
          <w:p w:rsidR="00BF0788" w:rsidRPr="002C0B75" w:rsidRDefault="00BF0788" w:rsidP="008027F0">
            <w:pPr>
              <w:rPr>
                <w:sz w:val="24"/>
                <w:szCs w:val="24"/>
              </w:rPr>
            </w:pPr>
            <w:r w:rsidRPr="002C0B75">
              <w:rPr>
                <w:sz w:val="24"/>
                <w:szCs w:val="24"/>
              </w:rPr>
              <w:t>Основы оказания первой медицинской доврачебной помощи.</w:t>
            </w:r>
          </w:p>
        </w:tc>
        <w:tc>
          <w:tcPr>
            <w:tcW w:w="1700" w:type="dxa"/>
          </w:tcPr>
          <w:p w:rsidR="00BF0788" w:rsidRPr="002C0B75" w:rsidRDefault="00BF0788" w:rsidP="008027F0">
            <w:pPr>
              <w:jc w:val="center"/>
              <w:rPr>
                <w:sz w:val="24"/>
                <w:szCs w:val="24"/>
              </w:rPr>
            </w:pPr>
            <w:r w:rsidRPr="002C0B75">
              <w:rPr>
                <w:sz w:val="24"/>
                <w:szCs w:val="24"/>
              </w:rPr>
              <w:t>Презентации, практические занятия</w:t>
            </w:r>
          </w:p>
        </w:tc>
        <w:tc>
          <w:tcPr>
            <w:tcW w:w="2211" w:type="dxa"/>
          </w:tcPr>
          <w:p w:rsidR="00BF0788" w:rsidRPr="002C0B75" w:rsidRDefault="00BF0788" w:rsidP="008027F0">
            <w:pPr>
              <w:jc w:val="center"/>
              <w:rPr>
                <w:sz w:val="24"/>
                <w:szCs w:val="24"/>
              </w:rPr>
            </w:pPr>
            <w:proofErr w:type="spellStart"/>
            <w:r w:rsidRPr="002C0B75">
              <w:rPr>
                <w:sz w:val="24"/>
                <w:szCs w:val="24"/>
              </w:rPr>
              <w:t>видеометод</w:t>
            </w:r>
            <w:proofErr w:type="spellEnd"/>
            <w:r w:rsidRPr="002C0B75">
              <w:rPr>
                <w:sz w:val="24"/>
                <w:szCs w:val="24"/>
              </w:rPr>
              <w:t>,  объяснительно-иллюстрационный</w:t>
            </w:r>
          </w:p>
        </w:tc>
        <w:tc>
          <w:tcPr>
            <w:tcW w:w="1621" w:type="dxa"/>
          </w:tcPr>
          <w:p w:rsidR="00BF0788" w:rsidRPr="002C0B75" w:rsidRDefault="00BF0788" w:rsidP="008027F0">
            <w:pPr>
              <w:jc w:val="center"/>
              <w:rPr>
                <w:sz w:val="24"/>
                <w:szCs w:val="24"/>
              </w:rPr>
            </w:pPr>
            <w:r w:rsidRPr="002C0B75">
              <w:rPr>
                <w:sz w:val="24"/>
                <w:szCs w:val="24"/>
              </w:rPr>
              <w:t>Электронное пособие, плакаты, схемы</w:t>
            </w:r>
          </w:p>
        </w:tc>
        <w:tc>
          <w:tcPr>
            <w:tcW w:w="1671" w:type="dxa"/>
          </w:tcPr>
          <w:p w:rsidR="00BF0788" w:rsidRPr="002C0B75" w:rsidRDefault="00BF0788" w:rsidP="008027F0">
            <w:pPr>
              <w:jc w:val="center"/>
              <w:rPr>
                <w:sz w:val="24"/>
                <w:szCs w:val="24"/>
              </w:rPr>
            </w:pPr>
            <w:proofErr w:type="spellStart"/>
            <w:r w:rsidRPr="002C0B75">
              <w:rPr>
                <w:sz w:val="24"/>
                <w:szCs w:val="24"/>
              </w:rPr>
              <w:t>Мультимедийный</w:t>
            </w:r>
            <w:proofErr w:type="spellEnd"/>
            <w:r w:rsidRPr="002C0B75">
              <w:rPr>
                <w:sz w:val="24"/>
                <w:szCs w:val="24"/>
              </w:rPr>
              <w:t xml:space="preserve"> проектор, компьютер</w:t>
            </w:r>
          </w:p>
        </w:tc>
        <w:tc>
          <w:tcPr>
            <w:tcW w:w="983" w:type="dxa"/>
          </w:tcPr>
          <w:p w:rsidR="00BF0788" w:rsidRDefault="00BF0788" w:rsidP="008027F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</w:t>
            </w:r>
            <w:r w:rsidRPr="002C0B75">
              <w:rPr>
                <w:sz w:val="24"/>
                <w:szCs w:val="24"/>
              </w:rPr>
              <w:t>икто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BF0788" w:rsidRPr="002C0B75" w:rsidRDefault="00BF0788" w:rsidP="008027F0">
            <w:pPr>
              <w:jc w:val="center"/>
              <w:rPr>
                <w:sz w:val="24"/>
                <w:szCs w:val="24"/>
              </w:rPr>
            </w:pPr>
            <w:proofErr w:type="spellStart"/>
            <w:r w:rsidRPr="002C0B75">
              <w:rPr>
                <w:sz w:val="24"/>
                <w:szCs w:val="24"/>
              </w:rPr>
              <w:t>рина</w:t>
            </w:r>
            <w:proofErr w:type="spellEnd"/>
          </w:p>
        </w:tc>
      </w:tr>
      <w:tr w:rsidR="00BF0788" w:rsidRPr="002C0B75" w:rsidTr="008027F0">
        <w:trPr>
          <w:trHeight w:val="925"/>
        </w:trPr>
        <w:tc>
          <w:tcPr>
            <w:tcW w:w="534" w:type="dxa"/>
          </w:tcPr>
          <w:p w:rsidR="00BF0788" w:rsidRPr="002C0B75" w:rsidRDefault="00BF0788" w:rsidP="008027F0">
            <w:pPr>
              <w:jc w:val="center"/>
              <w:rPr>
                <w:b/>
                <w:sz w:val="24"/>
                <w:szCs w:val="24"/>
              </w:rPr>
            </w:pPr>
            <w:r w:rsidRPr="002C0B7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</w:tcPr>
          <w:p w:rsidR="00BF0788" w:rsidRPr="002C0B75" w:rsidRDefault="00BF0788" w:rsidP="008027F0">
            <w:pPr>
              <w:rPr>
                <w:b/>
                <w:sz w:val="24"/>
                <w:szCs w:val="24"/>
                <w:u w:val="single"/>
              </w:rPr>
            </w:pPr>
            <w:r w:rsidRPr="002C0B75">
              <w:rPr>
                <w:b/>
                <w:sz w:val="24"/>
                <w:szCs w:val="24"/>
                <w:u w:val="single"/>
              </w:rPr>
              <w:t xml:space="preserve">Раздел  </w:t>
            </w:r>
            <w:r w:rsidRPr="002C0B75">
              <w:rPr>
                <w:b/>
                <w:sz w:val="24"/>
                <w:szCs w:val="24"/>
                <w:u w:val="single"/>
                <w:lang w:val="en-US"/>
              </w:rPr>
              <w:t>V</w:t>
            </w:r>
          </w:p>
          <w:p w:rsidR="00BF0788" w:rsidRPr="002C0B75" w:rsidRDefault="00BF0788" w:rsidP="008027F0">
            <w:pPr>
              <w:rPr>
                <w:sz w:val="24"/>
                <w:szCs w:val="24"/>
              </w:rPr>
            </w:pPr>
            <w:r w:rsidRPr="002C0B75">
              <w:rPr>
                <w:sz w:val="24"/>
                <w:szCs w:val="24"/>
              </w:rPr>
              <w:t>Фигурное вождение велосипеда.</w:t>
            </w:r>
          </w:p>
        </w:tc>
        <w:tc>
          <w:tcPr>
            <w:tcW w:w="1700" w:type="dxa"/>
          </w:tcPr>
          <w:p w:rsidR="00BF0788" w:rsidRPr="002C0B75" w:rsidRDefault="00BF0788" w:rsidP="008027F0">
            <w:pPr>
              <w:jc w:val="center"/>
              <w:rPr>
                <w:sz w:val="24"/>
                <w:szCs w:val="24"/>
              </w:rPr>
            </w:pPr>
            <w:r w:rsidRPr="002C0B75">
              <w:rPr>
                <w:sz w:val="24"/>
                <w:szCs w:val="24"/>
              </w:rPr>
              <w:t>Занятие-беседа, практические занятия</w:t>
            </w:r>
          </w:p>
        </w:tc>
        <w:tc>
          <w:tcPr>
            <w:tcW w:w="2211" w:type="dxa"/>
          </w:tcPr>
          <w:p w:rsidR="00BF0788" w:rsidRPr="002C0B75" w:rsidRDefault="00BF0788" w:rsidP="008027F0">
            <w:pPr>
              <w:jc w:val="center"/>
              <w:rPr>
                <w:sz w:val="24"/>
                <w:szCs w:val="24"/>
              </w:rPr>
            </w:pPr>
            <w:r w:rsidRPr="002C0B75">
              <w:rPr>
                <w:sz w:val="24"/>
                <w:szCs w:val="24"/>
              </w:rPr>
              <w:t>наглядный метод, практический метод</w:t>
            </w:r>
          </w:p>
        </w:tc>
        <w:tc>
          <w:tcPr>
            <w:tcW w:w="1621" w:type="dxa"/>
          </w:tcPr>
          <w:p w:rsidR="00BF0788" w:rsidRPr="002C0B75" w:rsidRDefault="00BF0788" w:rsidP="008027F0">
            <w:pPr>
              <w:jc w:val="center"/>
              <w:rPr>
                <w:sz w:val="24"/>
                <w:szCs w:val="24"/>
              </w:rPr>
            </w:pPr>
            <w:r w:rsidRPr="002C0B75">
              <w:rPr>
                <w:sz w:val="24"/>
                <w:szCs w:val="24"/>
              </w:rPr>
              <w:t>Электронное пособие</w:t>
            </w:r>
          </w:p>
        </w:tc>
        <w:tc>
          <w:tcPr>
            <w:tcW w:w="1671" w:type="dxa"/>
          </w:tcPr>
          <w:p w:rsidR="00BF0788" w:rsidRPr="002C0B75" w:rsidRDefault="00BF0788" w:rsidP="008027F0">
            <w:pPr>
              <w:jc w:val="center"/>
              <w:rPr>
                <w:sz w:val="24"/>
                <w:szCs w:val="24"/>
              </w:rPr>
            </w:pPr>
            <w:proofErr w:type="spellStart"/>
            <w:r w:rsidRPr="002C0B75">
              <w:rPr>
                <w:sz w:val="24"/>
                <w:szCs w:val="24"/>
              </w:rPr>
              <w:t>Мультимедийный</w:t>
            </w:r>
            <w:proofErr w:type="spellEnd"/>
            <w:r w:rsidRPr="002C0B75">
              <w:rPr>
                <w:sz w:val="24"/>
                <w:szCs w:val="24"/>
              </w:rPr>
              <w:t xml:space="preserve"> проектор, компьютер</w:t>
            </w:r>
          </w:p>
        </w:tc>
        <w:tc>
          <w:tcPr>
            <w:tcW w:w="983" w:type="dxa"/>
          </w:tcPr>
          <w:p w:rsidR="00BF0788" w:rsidRDefault="00BF0788" w:rsidP="008027F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 w:rsidRPr="002C0B75">
              <w:rPr>
                <w:sz w:val="24"/>
                <w:szCs w:val="24"/>
              </w:rPr>
              <w:t>орев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BF0788" w:rsidRDefault="00BF0788" w:rsidP="008027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2C0B75">
              <w:rPr>
                <w:sz w:val="24"/>
                <w:szCs w:val="24"/>
              </w:rPr>
              <w:t>ова</w:t>
            </w:r>
            <w:r>
              <w:rPr>
                <w:sz w:val="24"/>
                <w:szCs w:val="24"/>
              </w:rPr>
              <w:t>-</w:t>
            </w:r>
          </w:p>
          <w:p w:rsidR="00BF0788" w:rsidRPr="002C0B75" w:rsidRDefault="00BF0788" w:rsidP="008027F0">
            <w:pPr>
              <w:jc w:val="center"/>
              <w:rPr>
                <w:sz w:val="24"/>
                <w:szCs w:val="24"/>
              </w:rPr>
            </w:pPr>
            <w:proofErr w:type="spellStart"/>
            <w:r w:rsidRPr="002C0B75">
              <w:rPr>
                <w:sz w:val="24"/>
                <w:szCs w:val="24"/>
              </w:rPr>
              <w:t>ния</w:t>
            </w:r>
            <w:proofErr w:type="spellEnd"/>
          </w:p>
        </w:tc>
      </w:tr>
      <w:tr w:rsidR="00BF0788" w:rsidRPr="002C0B75" w:rsidTr="008027F0">
        <w:trPr>
          <w:trHeight w:val="211"/>
        </w:trPr>
        <w:tc>
          <w:tcPr>
            <w:tcW w:w="534" w:type="dxa"/>
          </w:tcPr>
          <w:p w:rsidR="00BF0788" w:rsidRPr="002C0B75" w:rsidRDefault="00BF0788" w:rsidP="008027F0">
            <w:pPr>
              <w:jc w:val="center"/>
              <w:rPr>
                <w:b/>
                <w:sz w:val="24"/>
                <w:szCs w:val="24"/>
              </w:rPr>
            </w:pPr>
            <w:r w:rsidRPr="002C0B7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</w:tcPr>
          <w:p w:rsidR="00BF0788" w:rsidRPr="002C0B75" w:rsidRDefault="00BF0788" w:rsidP="008027F0">
            <w:pPr>
              <w:rPr>
                <w:b/>
                <w:sz w:val="24"/>
                <w:szCs w:val="24"/>
                <w:u w:val="single"/>
              </w:rPr>
            </w:pPr>
            <w:r w:rsidRPr="002C0B75">
              <w:rPr>
                <w:b/>
                <w:sz w:val="24"/>
                <w:szCs w:val="24"/>
                <w:u w:val="single"/>
              </w:rPr>
              <w:t xml:space="preserve">Раздел  </w:t>
            </w:r>
            <w:r w:rsidRPr="002C0B75">
              <w:rPr>
                <w:b/>
                <w:sz w:val="24"/>
                <w:szCs w:val="24"/>
                <w:u w:val="single"/>
                <w:lang w:val="en-US"/>
              </w:rPr>
              <w:t>VI</w:t>
            </w:r>
          </w:p>
          <w:p w:rsidR="00BF0788" w:rsidRPr="002C0B75" w:rsidRDefault="00BF0788" w:rsidP="008027F0">
            <w:pPr>
              <w:rPr>
                <w:b/>
                <w:sz w:val="24"/>
                <w:szCs w:val="24"/>
              </w:rPr>
            </w:pPr>
            <w:r w:rsidRPr="002C0B75">
              <w:rPr>
                <w:sz w:val="24"/>
                <w:szCs w:val="24"/>
              </w:rPr>
              <w:t xml:space="preserve">Традиционно-массовые </w:t>
            </w:r>
            <w:r w:rsidRPr="002C0B75">
              <w:rPr>
                <w:sz w:val="24"/>
                <w:szCs w:val="24"/>
              </w:rPr>
              <w:lastRenderedPageBreak/>
              <w:t>мероприятия.</w:t>
            </w:r>
          </w:p>
        </w:tc>
        <w:tc>
          <w:tcPr>
            <w:tcW w:w="1700" w:type="dxa"/>
          </w:tcPr>
          <w:p w:rsidR="00BF0788" w:rsidRPr="002C0B75" w:rsidRDefault="00BF0788" w:rsidP="008027F0">
            <w:pPr>
              <w:jc w:val="center"/>
              <w:rPr>
                <w:sz w:val="24"/>
                <w:szCs w:val="24"/>
              </w:rPr>
            </w:pPr>
            <w:r w:rsidRPr="002C0B75">
              <w:rPr>
                <w:sz w:val="24"/>
                <w:szCs w:val="24"/>
              </w:rPr>
              <w:lastRenderedPageBreak/>
              <w:t>Занятие-беседа, занятия-игры, занятия-</w:t>
            </w:r>
            <w:r w:rsidRPr="002C0B75">
              <w:rPr>
                <w:sz w:val="24"/>
                <w:szCs w:val="24"/>
              </w:rPr>
              <w:lastRenderedPageBreak/>
              <w:t>соревнования</w:t>
            </w:r>
          </w:p>
        </w:tc>
        <w:tc>
          <w:tcPr>
            <w:tcW w:w="2211" w:type="dxa"/>
          </w:tcPr>
          <w:p w:rsidR="00BF0788" w:rsidRPr="002C0B75" w:rsidRDefault="00BF0788" w:rsidP="008027F0">
            <w:pPr>
              <w:jc w:val="center"/>
              <w:rPr>
                <w:sz w:val="24"/>
                <w:szCs w:val="24"/>
              </w:rPr>
            </w:pPr>
            <w:r w:rsidRPr="002C0B75">
              <w:rPr>
                <w:sz w:val="24"/>
                <w:szCs w:val="24"/>
              </w:rPr>
              <w:lastRenderedPageBreak/>
              <w:t>наглядный метод,</w:t>
            </w:r>
          </w:p>
          <w:p w:rsidR="00BF0788" w:rsidRPr="002C0B75" w:rsidRDefault="00BF0788" w:rsidP="008027F0">
            <w:pPr>
              <w:jc w:val="center"/>
              <w:rPr>
                <w:sz w:val="24"/>
                <w:szCs w:val="24"/>
              </w:rPr>
            </w:pPr>
            <w:r w:rsidRPr="002C0B75">
              <w:rPr>
                <w:sz w:val="24"/>
                <w:szCs w:val="24"/>
              </w:rPr>
              <w:t>практический метод</w:t>
            </w:r>
          </w:p>
        </w:tc>
        <w:tc>
          <w:tcPr>
            <w:tcW w:w="1621" w:type="dxa"/>
          </w:tcPr>
          <w:p w:rsidR="00BF0788" w:rsidRPr="002C0B75" w:rsidRDefault="00BF0788" w:rsidP="008027F0">
            <w:pPr>
              <w:jc w:val="center"/>
              <w:rPr>
                <w:sz w:val="24"/>
                <w:szCs w:val="24"/>
              </w:rPr>
            </w:pPr>
            <w:r w:rsidRPr="002C0B75">
              <w:rPr>
                <w:sz w:val="24"/>
                <w:szCs w:val="24"/>
              </w:rPr>
              <w:t>плакаты, схемы</w:t>
            </w:r>
          </w:p>
        </w:tc>
        <w:tc>
          <w:tcPr>
            <w:tcW w:w="1671" w:type="dxa"/>
          </w:tcPr>
          <w:p w:rsidR="00BF0788" w:rsidRPr="002C0B75" w:rsidRDefault="00BF0788" w:rsidP="008027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3" w:type="dxa"/>
          </w:tcPr>
          <w:p w:rsidR="00BF0788" w:rsidRPr="002C0B75" w:rsidRDefault="00BF0788" w:rsidP="008027F0">
            <w:pPr>
              <w:jc w:val="center"/>
              <w:rPr>
                <w:sz w:val="24"/>
                <w:szCs w:val="24"/>
              </w:rPr>
            </w:pPr>
            <w:r w:rsidRPr="002C0B75">
              <w:rPr>
                <w:sz w:val="24"/>
                <w:szCs w:val="24"/>
              </w:rPr>
              <w:t xml:space="preserve">тест, игра, </w:t>
            </w:r>
            <w:proofErr w:type="spellStart"/>
            <w:r w:rsidRPr="002C0B75">
              <w:rPr>
                <w:sz w:val="24"/>
                <w:szCs w:val="24"/>
              </w:rPr>
              <w:t>сорев</w:t>
            </w:r>
            <w:r>
              <w:rPr>
                <w:sz w:val="24"/>
                <w:szCs w:val="24"/>
              </w:rPr>
              <w:t>-</w:t>
            </w:r>
            <w:r w:rsidRPr="002C0B75">
              <w:rPr>
                <w:sz w:val="24"/>
                <w:szCs w:val="24"/>
              </w:rPr>
              <w:t>нова</w:t>
            </w:r>
            <w:r>
              <w:rPr>
                <w:sz w:val="24"/>
                <w:szCs w:val="24"/>
              </w:rPr>
              <w:t>-</w:t>
            </w:r>
            <w:r w:rsidRPr="002C0B75">
              <w:rPr>
                <w:sz w:val="24"/>
                <w:szCs w:val="24"/>
              </w:rPr>
              <w:lastRenderedPageBreak/>
              <w:t>ния</w:t>
            </w:r>
            <w:proofErr w:type="spellEnd"/>
          </w:p>
        </w:tc>
      </w:tr>
    </w:tbl>
    <w:p w:rsidR="00BF0788" w:rsidRPr="004E3542" w:rsidRDefault="00BF0788" w:rsidP="00BF0788">
      <w:pPr>
        <w:spacing w:line="240" w:lineRule="atLeast"/>
        <w:contextualSpacing/>
        <w:jc w:val="both"/>
        <w:rPr>
          <w:sz w:val="24"/>
          <w:szCs w:val="24"/>
        </w:rPr>
        <w:sectPr w:rsidR="00BF0788" w:rsidRPr="004E3542" w:rsidSect="002C0B75">
          <w:pgSz w:w="11906" w:h="16838"/>
          <w:pgMar w:top="720" w:right="720" w:bottom="720" w:left="720" w:header="709" w:footer="709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08"/>
          <w:docGrid w:linePitch="360"/>
        </w:sectPr>
      </w:pPr>
    </w:p>
    <w:p w:rsidR="00BF0788" w:rsidRDefault="00BF0788"/>
    <w:sectPr w:rsidR="00BF0788" w:rsidSect="001B6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E4C47"/>
    <w:multiLevelType w:val="hybridMultilevel"/>
    <w:tmpl w:val="115AF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E2307"/>
    <w:multiLevelType w:val="hybridMultilevel"/>
    <w:tmpl w:val="089CBF5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4CD20AF"/>
    <w:multiLevelType w:val="hybridMultilevel"/>
    <w:tmpl w:val="2E0C03BC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">
    <w:nsid w:val="1FFA7CAB"/>
    <w:multiLevelType w:val="hybridMultilevel"/>
    <w:tmpl w:val="3FE487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6AA4C10"/>
    <w:multiLevelType w:val="hybridMultilevel"/>
    <w:tmpl w:val="A6660F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8E4344E"/>
    <w:multiLevelType w:val="hybridMultilevel"/>
    <w:tmpl w:val="A1A4B3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ECD6E56"/>
    <w:multiLevelType w:val="hybridMultilevel"/>
    <w:tmpl w:val="514665F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45E0841"/>
    <w:multiLevelType w:val="multilevel"/>
    <w:tmpl w:val="F58C9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B235F8"/>
    <w:multiLevelType w:val="hybridMultilevel"/>
    <w:tmpl w:val="3C1A1182"/>
    <w:lvl w:ilvl="0" w:tplc="D2B64912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ascii="Mangal" w:hAnsi="Mangal" w:cs="Manga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CC60E3E"/>
    <w:multiLevelType w:val="hybridMultilevel"/>
    <w:tmpl w:val="014040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53AC263C"/>
    <w:multiLevelType w:val="multilevel"/>
    <w:tmpl w:val="0BD41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4D39CD"/>
    <w:multiLevelType w:val="hybridMultilevel"/>
    <w:tmpl w:val="65CA667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69A738E"/>
    <w:multiLevelType w:val="hybridMultilevel"/>
    <w:tmpl w:val="DE0270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68236103"/>
    <w:multiLevelType w:val="multilevel"/>
    <w:tmpl w:val="7DB87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E904C6"/>
    <w:multiLevelType w:val="hybridMultilevel"/>
    <w:tmpl w:val="F606E924"/>
    <w:lvl w:ilvl="0" w:tplc="CB94778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2"/>
  </w:num>
  <w:num w:numId="4">
    <w:abstractNumId w:val="10"/>
  </w:num>
  <w:num w:numId="5">
    <w:abstractNumId w:val="0"/>
  </w:num>
  <w:num w:numId="6">
    <w:abstractNumId w:val="7"/>
  </w:num>
  <w:num w:numId="7">
    <w:abstractNumId w:val="13"/>
  </w:num>
  <w:num w:numId="8">
    <w:abstractNumId w:val="5"/>
  </w:num>
  <w:num w:numId="9">
    <w:abstractNumId w:val="6"/>
  </w:num>
  <w:num w:numId="10">
    <w:abstractNumId w:val="11"/>
  </w:num>
  <w:num w:numId="11">
    <w:abstractNumId w:val="8"/>
  </w:num>
  <w:num w:numId="12">
    <w:abstractNumId w:val="1"/>
  </w:num>
  <w:num w:numId="13">
    <w:abstractNumId w:val="12"/>
  </w:num>
  <w:num w:numId="14">
    <w:abstractNumId w:val="9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F0788"/>
    <w:rsid w:val="001B6114"/>
    <w:rsid w:val="00674CC5"/>
    <w:rsid w:val="00BF0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7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078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15</Pages>
  <Words>3345</Words>
  <Characters>19067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2023-04-14T14:28:00Z</dcterms:created>
  <dcterms:modified xsi:type="dcterms:W3CDTF">2023-04-14T15:03:00Z</dcterms:modified>
</cp:coreProperties>
</file>